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NORD SARLAT - Maison de plain pied avec terrain et garage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Située au nord de Sarlat, à proximité des commerces, cette maison de plain pied d'environ 90m2 habitables offre une salle à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manger, une cuisine, un salon avec poêle à granulés, une buanderie, deux chambres, un bureau pouvant faire office de chambre, une salle d'eau ainsi qu'un wc indépendant. En dépendance se trouve un garage avec accès à l'intérieur de la maison.</w:t>
                    <w:br/>
                    <w:t xml:space="preserve">Le tout sur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un terrain clos de 1 648m2.</w:t>
                    <w:br/>
                    <w:t xml:space="preserve">Panneaux photovoltaïques - Climatisation réversible - Double vitrage - Volets électriques - Fosse septique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Réf.:LVT1324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220 000 €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64356" cy="1754433"/>
                            <wp:effectExtent l="0" t="0" r="0" b="0"/>
                            <wp:docPr id="1" name="Picture 1" descr="https://gildc.activimmo.ovh/pic/182x300/lvt246502271p1866227b67e18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2271p1866227b67e188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64355" cy="1754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83.8pt;height:138.1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320&amp;ges=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320&amp;ges=10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10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309 Route des Cimes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MARCILLAC-SAINT-QUENTIN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91m²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1,648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220 000 €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2026-04-19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12 450 €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OGUETA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Bernadette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309 Route des Cimes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24200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MARCILLAC-SAINT-QUENTIN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72 65 65 16 (Mr)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- 1ère Périphérie  </w:t>
                    <w:br/>
                    <w:br/>
                    <w:t xml:space="preserve">REZ DE CHAUSSÉE:</w:t>
                    <w:br/>
                    <w:t xml:space="preserve"> - Buanderie d'environ 3,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8m2</w:t>
                    <w:br/>
                    <w:t xml:space="preserve"> - Bureau pouvant faire office de chambre d'environ 7,4m2</w:t>
                    <w:br/>
                    <w:t xml:space="preserve"> - 2 Chambres d'environ 9,2m2 dont une avec placard </w:t>
                    <w:br/>
                    <w:t xml:space="preserve"> - Cuisine d'environ 16,8m2</w:t>
                    <w:br/>
                    <w:t xml:space="preserve"> - Salon d'environ 19,9m2 avec poêle à granulés </w:t>
                    <w:br/>
                    <w:t xml:space="preserve"> - Salle à manger  d'environ 12,7m2</w:t>
                    <w:br/>
                    <w:t xml:space="preserve"> - Salle d'eau d'environ 2,9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m2</w:t>
                    <w:br/>
                    <w:t xml:space="preserve"> - WC indépendant </w:t>
                    <w:br/>
                    <w:br/>
                    <w:t xml:space="preserve">DÉPENDANCES:</w:t>
                    <w:br/>
                    <w:t xml:space="preserve"> - Garage </w:t>
                    <w:br/>
                    <w:br/>
                    <w:t xml:space="preserve">DPE:</w:t>
                    <w:br/>
                    <w:t xml:space="preserve"> - Consommation énergétique (en énergie primaire): 320 KWHep/m²an</w:t>
                    <w:br/>
                    <w:t xml:space="preserve"> - Emission de gaz à effet de serre: 10 Kgco2/m²an</w:t>
                    <w:br/>
                    <w:t xml:space="preserve"> - Date de réalisation DPE 09/04/2024</w:t>
                    <w:br/>
                    <w:br/>
                    <w:t xml:space="preserve">CHAUFFAGE:</w:t>
                    <w:br/>
                    <w:t xml:space="preserve"> - Climatisation réversible </w:t>
                    <w:br/>
                    <w:t xml:space="preserve"> - Elec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trique et Poêle à granulés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br/>
                    <w:t xml:space="preserve">SERVICES:</w:t>
                    <w:br/>
                    <w:t xml:space="preserve"> - Ville la plus proche : SARLAT-LA-CANÉDA</w:t>
                    <w:br/>
                    <w:t xml:space="preserve"> - Commerces 1km</w:t>
                    <w:br/>
                    <w:t xml:space="preserve"> - Dépendance </w:t>
                    <w:br/>
                    <w:t xml:space="preserve"> - Ecole 3km</w:t>
                    <w:br/>
                    <w:t xml:space="preserve"> - Gare 7km</w:t>
                    <w:br/>
                    <w:t xml:space="preserve"> - Hôpital 6km</w:t>
                    <w:br/>
                    <w:t xml:space="preserve"> - Plain-pied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25 04 2024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2024-04-25T14:22:18Z</dcterms:modified>
</cp:coreProperties>
</file>