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4749"/>
        <w:gridCol w:w="553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10205" w:type="dxa"/>
            <w:textDirection w:val="lrTb"/>
            <w:noWrap w:val="false"/>
          </w:tcPr>
          <w:tbl>
            <w:tblPr>
              <w:tblW w:w="0" w:type="auto"/>
              <w:tblBorders>
                <w:bottom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7135"/>
            </w:tblGrid>
            <w:tr>
              <w:trPr/>
              <w:tc>
                <w:tcPr>
                  <w:gridSpan w:val="2"/>
                  <w:shd w:val="clear" w:color="auto" w:fill="auto"/>
                  <w:tcW w:w="1020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Secteur DAGLAN- Maison de village en pierre a vendre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bottom w:val="single" w:color="auto" w:sz="4" w:space="0"/>
                  </w:tcBorders>
                  <w:tcW w:w="102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 30 minutes au sud de Sarlat, dans un village avec commmerces et école accessibles à pied, jolie maison en pierre  de 70 m2 avec son pigeonnier. Edifiée sur un sous-sol  total avec garage et cave , ellle se compose d'une cuisine, d'un salon avec inser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t, de deux chambres, une salle de bains, wc, agréable terrasse couverte</w:t>
                    <w:br/>
                    <w:t xml:space="preserve">Double vitrage, tout à l'égout, chauffage électrique+bois 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Réf.:LVT1158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7135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138 000 €</w:t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shd w:val="clear" w:color="auto" w:fill="auto"/>
            <w:tcW w:w="553" w:type="dxa"/>
            <w:vAlign w:val="center"/>
            <w:textDirection w:val="lrTb"/>
            <w:noWrap w:val="false"/>
          </w:tcPr>
          <w:p>
            <w:pPr>
              <w:pStyle w:val="686"/>
            </w:pPr>
            <w:r/>
            <w:r/>
          </w:p>
        </w:tc>
      </w:tr>
      <w:tr>
        <w:trPr/>
        <w:tc>
          <w:tcPr>
            <w:shd w:val="clear" w:color="auto" w:fill="auto"/>
            <w:tcW w:w="545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>
              <w:trPr/>
              <w:tc>
                <w:tcPr>
                  <w:gridSpan w:val="12"/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La Barrière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24170 SAINT-POMPONT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67m²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Hameau / Village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Electricité et bois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157 m² 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  <w:t xml:space="preserve">138 000 €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1158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2024-02-13 23:00:00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9 000 €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AH99- 264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MOLENE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textDirection w:val="lrTb"/>
                  <w:noWrap w:val="false"/>
                </w:tcPr>
                <w:p>
                  <w:pPr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Jean-Jacques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 Barrière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24170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BELVES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famillemolene@gmail.com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gridSpan w:val="3"/>
            <w:shd w:val="clear" w:color="auto" w:fill="auto"/>
            <w:tcW w:w="53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Village </w:t>
                    <w:br/>
                    <w:br/>
                    <w:t xml:space="preserve">REZ DE CHAUSSÉE:</w:t>
                    <w:br/>
                    <w:t xml:space="preserve"> - 2 Chambres de 11 et 16,7 M2</w:t>
                    <w:br/>
                    <w:t xml:space="preserve"> - Cuisine de 16M2</w:t>
                    <w:br/>
                    <w:t xml:space="preserve"> - Dégagement </w:t>
                    <w:br/>
                    <w:t xml:space="preserve"> - Séjour avec insert de 20 m2</w:t>
                    <w:br/>
                    <w:t xml:space="preserve"> - Salle de bains de 5,7m2</w:t>
                    <w:br/>
                    <w:t xml:space="preserve"> - WC </w:t>
                    <w:br/>
                    <w:br/>
                    <w:t xml:space="preserve">DPE:</w:t>
                    <w:br/>
                    <w:t xml:space="preserve"> - Consommation énergétique (en énergie primaire): 361 KWHep/m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²an</w:t>
                    <w:br/>
                    <w:t xml:space="preserve"> - Emission de gaz à effet de serre: 11 Kgco2/m²an</w:t>
                    <w:br/>
                    <w:br/>
                    <w:t xml:space="preserve">CHAUFFAGE:</w:t>
                    <w:br/>
                    <w:t xml:space="preserve"> - Electrique + bois </w:t>
                    <w:br/>
                    <w:br/>
                    <w:t xml:space="preserve">EQUIPEMENTS DIVERS:</w:t>
                    <w:br/>
                    <w:t xml:space="preserve"> - Double vitrage </w:t>
                    <w:br/>
                    <w:t xml:space="preserve"> - Tout à l'égout </w:t>
                    <w:br/>
                    <w:br/>
                    <w:t xml:space="preserve">PIÈCES DIVERSES:</w:t>
                    <w:br/>
                    <w:t xml:space="preserve"> - Cave </w:t>
                    <w:br/>
                    <w:t xml:space="preserve"> - Garage </w:t>
                    <w:br/>
                    <w:br/>
                    <w:t xml:space="preserve">SERVICES:</w:t>
                    <w:br/>
                    <w:t xml:space="preserve"> - Commerces à pied</w:t>
                    <w:br/>
                    <w:t xml:space="preserve"> - Ecole à pied</w:t>
                    <w:br/>
                    <w:t xml:space="preserve"> - Vue </w:t>
                    <w:br/>
                    <w:t xml:space="preserve"> - Plain-pied </w:t>
                    <w:br/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</w:tbl>
    <w:p>
      <w:pPr>
        <w:pStyle w:val="686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22 01 2024</w:t>
          </w:r>
          <w:r/>
        </w:p>
      </w:tc>
      <w:tc>
        <w:tcPr>
          <w:shd w:val="clear" w:color="auto" w:fill="auto"/>
          <w:tcW w:w="5400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7"/>
      <w:numPr>
        <w:ilvl w:val="0"/>
        <w:numId w:val="0"/>
      </w:num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after="0" w:line="240" w:lineRule="auto"/>
    </w:pPr>
    <w:rPr>
      <w:rFonts w:ascii="Times New Roma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7" w:customStyle="1">
    <w:name w:val="Détail"/>
    <w:basedOn w:val="682"/>
    <w:qFormat/>
    <w:pPr>
      <w:numPr>
        <w:numId w:val="1"/>
      </w:numPr>
    </w:pPr>
    <w:rPr>
      <w:rFonts w:ascii="Trebuchet MS" w:hAnsi="Trebuchet MS" w:eastAsia="Trebuchet MS"/>
      <w:sz w:val="18"/>
    </w:rPr>
  </w:style>
  <w:style w:type="paragraph" w:styleId="688" w:customStyle="1">
    <w:name w:val="Type de détail"/>
    <w:basedOn w:val="682"/>
    <w:next w:val="687"/>
    <w:qFormat/>
    <w:rPr>
      <w:rFonts w:ascii="Trebuchet MS" w:hAnsi="Trebuchet MS" w:eastAsia="Trebuchet MS"/>
      <w:b/>
      <w:sz w:val="20"/>
      <w:u w:val="single"/>
    </w:rPr>
  </w:style>
  <w:style w:type="character" w:styleId="689">
    <w:name w:val="Default Paragraph Font PHPDOCX"/>
    <w:uiPriority w:val="1"/>
    <w:semiHidden/>
    <w:unhideWhenUsed/>
  </w:style>
  <w:style w:type="paragraph" w:styleId="690">
    <w:name w:val="List Paragraph PHPDOCX"/>
    <w:basedOn w:val="682"/>
    <w:uiPriority w:val="34"/>
    <w:qFormat/>
    <w:pPr>
      <w:contextualSpacing/>
      <w:ind w:left="720"/>
    </w:pPr>
  </w:style>
  <w:style w:type="paragraph" w:styleId="691">
    <w:name w:val="Title PHPDOCX"/>
    <w:basedOn w:val="682"/>
    <w:next w:val="682"/>
    <w:link w:val="69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 w:customStyle="1">
    <w:name w:val="Title Car PHPDOCX"/>
    <w:basedOn w:val="689"/>
    <w:link w:val="69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3">
    <w:name w:val="Subtitle PHPDOCX"/>
    <w:basedOn w:val="682"/>
    <w:next w:val="682"/>
    <w:link w:val="69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4" w:customStyle="1">
    <w:name w:val="Subtitle Car PHPDOCX"/>
    <w:basedOn w:val="689"/>
    <w:link w:val="69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annotation reference PHPDOCX"/>
    <w:basedOn w:val="689"/>
    <w:uiPriority w:val="99"/>
    <w:semiHidden/>
    <w:unhideWhenUsed/>
    <w:rPr>
      <w:sz w:val="16"/>
      <w:szCs w:val="16"/>
    </w:rPr>
  </w:style>
  <w:style w:type="paragraph" w:styleId="698">
    <w:name w:val="annotation text PHPDOCX"/>
    <w:basedOn w:val="682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Comment Text Char PHPDOCX"/>
    <w:basedOn w:val="689"/>
    <w:link w:val="698"/>
    <w:uiPriority w:val="99"/>
    <w:semiHidden/>
    <w:rPr>
      <w:sz w:val="20"/>
      <w:szCs w:val="20"/>
    </w:rPr>
  </w:style>
  <w:style w:type="paragraph" w:styleId="700">
    <w:name w:val="annotation subject PHPDOCX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Comment Subject Char PHPDOCX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Balloon Text PHPDOCX"/>
    <w:basedOn w:val="68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Balloon Text Char PHPDOCX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footnote Text PHPDOCX"/>
    <w:basedOn w:val="682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footnote Text Car PHPDOCX"/>
    <w:basedOn w:val="689"/>
    <w:link w:val="704"/>
    <w:uiPriority w:val="99"/>
    <w:semiHidden/>
    <w:rPr>
      <w:sz w:val="20"/>
      <w:szCs w:val="20"/>
    </w:rPr>
  </w:style>
  <w:style w:type="character" w:styleId="706">
    <w:name w:val="footnote Reference PHPDOCX"/>
    <w:basedOn w:val="689"/>
    <w:uiPriority w:val="99"/>
    <w:semiHidden/>
    <w:unhideWhenUsed/>
    <w:rPr>
      <w:vertAlign w:val="superscript"/>
    </w:rPr>
  </w:style>
  <w:style w:type="paragraph" w:styleId="707">
    <w:name w:val="endnote Text PHPDOCX"/>
    <w:basedOn w:val="682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endnote Text Car PHPDOCX"/>
    <w:basedOn w:val="689"/>
    <w:link w:val="707"/>
    <w:uiPriority w:val="99"/>
    <w:semiHidden/>
    <w:rPr>
      <w:sz w:val="20"/>
      <w:szCs w:val="20"/>
    </w:rPr>
  </w:style>
  <w:style w:type="character" w:styleId="709">
    <w:name w:val="endnote Reference PHPDOCX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4</cp:revision>
  <dcterms:created xsi:type="dcterms:W3CDTF">2024-01-19T09:56:00Z</dcterms:created>
  <dcterms:modified xsi:type="dcterms:W3CDTF">2024-01-22T09:41:30Z</dcterms:modified>
</cp:coreProperties>
</file>