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N°1297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2023-07-23 21:06:28.878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Lascaze Basse, 24250 DAGLAN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Monsieur et Madame JEAN FRANCOIS ET ISABELLE LECADRE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LASCAZE BASSE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DAGLAN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</w:t>
            </w:r>
            <w:r>
              <w:rPr>
                <w:rFonts w:ascii="Arial" w:hAnsi="Arial" w:eastAsia="Arial" w:cs="Arial"/>
                <w:b/>
                <w:color w:val="000000"/>
                <w:spacing w:val="52"/>
                <w:sz w:val="26"/>
                <w:highlight w:val="white"/>
              </w:rPr>
              <w:t xml:space="preserve">1 019 200</w:t>
            </w:r>
            <w:r>
              <w:rPr>
                <w:sz w:val="20"/>
                <w:lang w:val="fr-FR"/>
              </w:rPr>
              <w:t xml:space="preserve">    Euros, est expressément porté ce jour à  </w:t>
            </w:r>
            <w:r>
              <w:rPr>
                <w:b/>
                <w:sz w:val="20"/>
                <w:lang w:val="fr-FR"/>
              </w:rPr>
              <w:t xml:space="preserve">998 500 €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38 500 €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960 000 €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11 09 24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/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</w:t>
            </w:r>
            <w:r>
              <w:rPr>
                <w:sz w:val="20"/>
                <w:lang w:val="fr-FR"/>
              </w:rPr>
              <w:t xml:space="preserve">uvé, avenant accepté"</w:t>
            </w:r>
            <w:r>
              <w:rPr>
                <w:sz w:val="20"/>
                <w:lang w:val="fr-FR"/>
              </w:rPr>
            </w:r>
          </w:p>
          <w:p>
            <w:pPr>
              <w:pStyle w:val="680"/>
              <w:rPr>
                <w:sz w:val="20"/>
                <w:szCs w:val="20"/>
                <w:lang w:val="fr-FR"/>
              </w:rPr>
            </w:pP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30311" cy="981030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949577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30311" cy="981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8.4pt;height:77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2023-09-22T12:37:00Z</dcterms:created>
  <dcterms:modified xsi:type="dcterms:W3CDTF">2024-09-11T13:16:11Z</dcterms:modified>
</cp:coreProperties>
</file>