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1374</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Mme JACQUELINE LE FOULGOC épouse MAS MOURY – EHPAD de Saint-Rome 24200 CARSAC Représentée par UDAF de la Dordogne 2 </w:t>
      </w:r>
      <w:r>
        <w:rPr>
          <w:rFonts w:ascii="Lato" w:hAnsi="Lato" w:eastAsia="Tahoma"/>
          <w:sz w:val="16"/>
          <w:lang w:val="fr-FR"/>
        </w:rPr>
        <w:t xml:space="preserve">cours Fénelon 24000 PERIGUEUX en qualité de Tuteur. L’UDAF de la Dordogne est représentée par Mme SOPHIE MICIELI, Directrice des services APJ, ayant pouvoir à cet effet suivant délégation du 14 décembre 2023 de M. Fabien SAJOUS Président de l’UDAF DORDOGNE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M JOEL MAS MOURY - 21 LOTISSEMENT DU MAYNE 33720 PODENSAC</w:t>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Mme MONIQUE MAS MAOURY épouse ROSSIGNOL - 57 boulevard de MAurens 31270 CUGNAUX</w:t>
      </w:r>
      <w:r>
        <w:rPr>
          <w:rFonts w:ascii="Lato" w:hAnsi="Lato" w:eastAsia="Tahoma"/>
          <w:sz w:val="16"/>
          <w:highlight w:val="non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highlight w:val="none"/>
          <w:lang w:val="fr-FR"/>
        </w:rPr>
        <w:t xml:space="preserve">Mme NICOLE MAS MASOURY épouse LIEBUS – Lieu-dit EYGUEVIEILLE 24200 SAINTE NATHALENE</w:t>
      </w:r>
      <w:r>
        <w:rPr>
          <w:rFonts w:ascii="Lato" w:hAnsi="Lato" w:eastAsia="Tahoma"/>
          <w:sz w:val="16"/>
          <w:szCs w:val="16"/>
          <w:lang w:val="fr-FR"/>
        </w:rPr>
      </w:r>
      <w:r/>
      <w:r>
        <w:rPr>
          <w:rFonts w:ascii="Lato" w:hAnsi="Lato" w:eastAsia="Tahoma"/>
          <w:sz w:val="16"/>
          <w:szCs w:val="16"/>
          <w:highlight w:val="none"/>
          <w:lang w:val="fr-FR"/>
        </w:rPr>
      </w:r>
      <w:r>
        <w:rPr>
          <w:rFonts w:ascii="Lato" w:hAnsi="Lato" w:eastAsia="Tahoma"/>
          <w:sz w:val="16"/>
          <w:szCs w:val="16"/>
          <w:highlight w:val="none"/>
          <w:lang w:val="fr-FR"/>
        </w:rPr>
      </w:r>
      <w:r>
        <w:rPr>
          <w:rFonts w:ascii="Lato" w:hAnsi="Lato" w:eastAsia="Tahoma"/>
          <w:sz w:val="16"/>
          <w:szCs w:val="16"/>
          <w:highlight w:val="none"/>
          <w:lang w:val="fr-FR"/>
        </w:rP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bois d'aillac 24200 SARLAT LA CANÉDA</w:t>
        <w:br/>
        <w:t xml:space="preserve"> A 5 minutes de SARLAT, dan</w:t>
      </w:r>
      <w:r>
        <w:rPr>
          <w:rFonts w:ascii="Lato" w:hAnsi="Lato" w:eastAsia="Tahoma"/>
          <w:sz w:val="16"/>
          <w:lang w:val="fr-FR"/>
        </w:rPr>
        <w:t xml:space="preserve">s un quartier calme TERRAIN CONSTRUCTIBLE DE 1528m2,</w:t>
        <w:br/>
        <w:t xml:space="preserve">avec eau et électricité à proximité,</w:t>
        <w:br/>
        <w:t xml:space="preserve">calme,</w:t>
        <w:br/>
        <w:t xml:space="preserve">non soumis aux bâtiments de France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Les informations sur les risques auxquels ce bien est exposé sont disponibles sur le site Géorisques: www.georisques.gouv.fr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CW 45</w:t>
      </w:r>
      <w:r>
        <w:rPr>
          <w:rFonts w:ascii="Lato" w:hAnsi="Lato" w:eastAsia="Tahoma"/>
          <w:sz w:val="16"/>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25 500 € -  vingt cinq mille cinq cents  EUROS  payable comptant le jour de la signature de l'acte authentique, tant à l'aide de prêts que de fonds propres de l'acquéreur.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3 000 € TTC   .  Ils seront à la charge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Pr>
          <w:rFonts w:ascii="Lato" w:hAnsi="Lato" w:eastAsia="Tahoma"/>
          <w:b/>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Pr>
          <w:rFonts w:ascii="Lato" w:hAnsi="Lato" w:eastAsia="Tahoma"/>
          <w:b/>
          <w:sz w:val="18"/>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Pr>
          <w:rFonts w:ascii="Lato" w:hAnsi="Lato" w:eastAsia="Tahoma"/>
          <w:sz w:val="20"/>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 </w:t>
      </w:r>
      <w:r>
        <w:rPr>
          <w:rFonts w:ascii="Lato" w:hAnsi="Lato" w:eastAsia="Tahoma"/>
          <w:sz w:val="16"/>
          <w:lang w:val="fr-FR"/>
        </w:rPr>
        <w:t xml:space="preserve">06 61 18 50 97 www.mediation-vivons-mieux-ensemble.fr /mediation@vivons-mieux-ensemble.fr</w:t>
      </w: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rPr>
          <w:rFonts w:ascii="Lato" w:hAnsi="Lato" w:eastAsia="Tahoma"/>
          <w:b/>
          <w:sz w:val="20"/>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le  28 OCTOBRE 2024</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APPROUVE, MANDAT ACCEPTÉ</w:t>
      </w:r>
      <w:r>
        <w:rPr>
          <w:rFonts w:ascii="Lato" w:hAnsi="Lato" w:eastAsia="Tahoma"/>
          <w:sz w:val="16"/>
          <w:highlight w:val="none"/>
          <w:lang w:val="fr-FR"/>
        </w:rPr>
      </w:r>
      <w:r/>
    </w:p>
    <w:p>
      <w:pPr>
        <w:pStyle w:val="843"/>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3101975" cy="162945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08421" name=""/>
                        <pic:cNvPicPr>
                          <a:picLocks noChangeAspect="1"/>
                        </pic:cNvPicPr>
                        <pic:nvPr/>
                      </pic:nvPicPr>
                      <pic:blipFill>
                        <a:blip r:embed="rId12"/>
                        <a:stretch/>
                      </pic:blipFill>
                      <pic:spPr bwMode="auto">
                        <a:xfrm flipH="0" flipV="0">
                          <a:off x="0" y="0"/>
                          <a:ext cx="3101974" cy="16294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44.2pt;height:128.3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lang w:val="fr-FR"/>
        </w:rPr>
      </w:pPr>
      <w:r>
        <w:rPr>
          <w:rFonts w:ascii="Lato" w:hAnsi="Lato" w:eastAsia="Tahoma"/>
          <w:sz w:val="16"/>
          <w:lang w:val="fr-FR"/>
        </w:rPr>
      </w:r>
      <w:r/>
    </w:p>
    <w:p>
      <w:pPr>
        <w:pStyle w:val="834"/>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 28 OCTOBRE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jc w:val="right"/>
      <w:rPr>
        <w:rFonts w:ascii="Lato" w:hAnsi="Lato"/>
      </w:rPr>
    </w:pPr>
    <w:r>
      <w:rPr>
        <w:rFonts w:ascii="Lato" w:hAnsi="Lato"/>
      </w:rPr>
    </w:r>
    <w:r/>
  </w:p>
  <w:p>
    <w:pPr>
      <w:pStyle w:val="83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4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31"/>
    <w:link w:val="827"/>
    <w:uiPriority w:val="9"/>
    <w:rPr>
      <w:rFonts w:ascii="Arial" w:hAnsi="Arial" w:eastAsia="Arial" w:cs="Arial"/>
      <w:sz w:val="40"/>
      <w:szCs w:val="40"/>
    </w:rPr>
  </w:style>
  <w:style w:type="paragraph" w:styleId="655">
    <w:name w:val="Heading 2"/>
    <w:basedOn w:val="826"/>
    <w:next w:val="826"/>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31"/>
    <w:link w:val="655"/>
    <w:uiPriority w:val="9"/>
    <w:rPr>
      <w:rFonts w:ascii="Arial" w:hAnsi="Arial" w:eastAsia="Arial" w:cs="Arial"/>
      <w:sz w:val="34"/>
    </w:rPr>
  </w:style>
  <w:style w:type="character" w:styleId="657">
    <w:name w:val="Heading 3 Char"/>
    <w:basedOn w:val="831"/>
    <w:link w:val="828"/>
    <w:uiPriority w:val="9"/>
    <w:rPr>
      <w:rFonts w:ascii="Arial" w:hAnsi="Arial" w:eastAsia="Arial" w:cs="Arial"/>
      <w:sz w:val="30"/>
      <w:szCs w:val="30"/>
    </w:rPr>
  </w:style>
  <w:style w:type="paragraph" w:styleId="658">
    <w:name w:val="Heading 4"/>
    <w:basedOn w:val="826"/>
    <w:next w:val="826"/>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31"/>
    <w:link w:val="658"/>
    <w:uiPriority w:val="9"/>
    <w:rPr>
      <w:rFonts w:ascii="Arial" w:hAnsi="Arial" w:eastAsia="Arial" w:cs="Arial"/>
      <w:b/>
      <w:bCs/>
      <w:sz w:val="26"/>
      <w:szCs w:val="26"/>
    </w:rPr>
  </w:style>
  <w:style w:type="character" w:styleId="660">
    <w:name w:val="Heading 5 Char"/>
    <w:basedOn w:val="831"/>
    <w:link w:val="829"/>
    <w:uiPriority w:val="9"/>
    <w:rPr>
      <w:rFonts w:ascii="Arial" w:hAnsi="Arial" w:eastAsia="Arial" w:cs="Arial"/>
      <w:b/>
      <w:bCs/>
      <w:sz w:val="24"/>
      <w:szCs w:val="24"/>
    </w:rPr>
  </w:style>
  <w:style w:type="character" w:styleId="661">
    <w:name w:val="Heading 6 Char"/>
    <w:basedOn w:val="831"/>
    <w:link w:val="830"/>
    <w:uiPriority w:val="9"/>
    <w:rPr>
      <w:rFonts w:ascii="Arial" w:hAnsi="Arial" w:eastAsia="Arial" w:cs="Arial"/>
      <w:b/>
      <w:bCs/>
      <w:sz w:val="22"/>
      <w:szCs w:val="22"/>
    </w:rPr>
  </w:style>
  <w:style w:type="paragraph" w:styleId="662">
    <w:name w:val="Heading 7"/>
    <w:basedOn w:val="826"/>
    <w:next w:val="826"/>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31"/>
    <w:link w:val="662"/>
    <w:uiPriority w:val="9"/>
    <w:rPr>
      <w:rFonts w:ascii="Arial" w:hAnsi="Arial" w:eastAsia="Arial" w:cs="Arial"/>
      <w:b/>
      <w:bCs/>
      <w:i/>
      <w:iCs/>
      <w:sz w:val="22"/>
      <w:szCs w:val="22"/>
    </w:rPr>
  </w:style>
  <w:style w:type="paragraph" w:styleId="664">
    <w:name w:val="Heading 8"/>
    <w:basedOn w:val="826"/>
    <w:next w:val="826"/>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31"/>
    <w:link w:val="664"/>
    <w:uiPriority w:val="9"/>
    <w:rPr>
      <w:rFonts w:ascii="Arial" w:hAnsi="Arial" w:eastAsia="Arial" w:cs="Arial"/>
      <w:i/>
      <w:iCs/>
      <w:sz w:val="22"/>
      <w:szCs w:val="22"/>
    </w:rPr>
  </w:style>
  <w:style w:type="paragraph" w:styleId="666">
    <w:name w:val="Heading 9"/>
    <w:basedOn w:val="826"/>
    <w:next w:val="826"/>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31"/>
    <w:link w:val="666"/>
    <w:uiPriority w:val="9"/>
    <w:rPr>
      <w:rFonts w:ascii="Arial" w:hAnsi="Arial" w:eastAsia="Arial" w:cs="Arial"/>
      <w:i/>
      <w:iCs/>
      <w:sz w:val="21"/>
      <w:szCs w:val="21"/>
    </w:rPr>
  </w:style>
  <w:style w:type="paragraph" w:styleId="668">
    <w:name w:val="List Paragraph"/>
    <w:basedOn w:val="826"/>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6"/>
    <w:next w:val="826"/>
    <w:link w:val="671"/>
    <w:uiPriority w:val="10"/>
    <w:qFormat/>
    <w:pPr>
      <w:contextualSpacing/>
      <w:spacing w:before="300" w:after="200"/>
    </w:pPr>
    <w:rPr>
      <w:sz w:val="48"/>
      <w:szCs w:val="48"/>
    </w:rPr>
  </w:style>
  <w:style w:type="character" w:styleId="671">
    <w:name w:val="Title Char"/>
    <w:basedOn w:val="831"/>
    <w:link w:val="670"/>
    <w:uiPriority w:val="10"/>
    <w:rPr>
      <w:sz w:val="48"/>
      <w:szCs w:val="48"/>
    </w:rPr>
  </w:style>
  <w:style w:type="paragraph" w:styleId="672">
    <w:name w:val="Subtitle"/>
    <w:basedOn w:val="826"/>
    <w:next w:val="826"/>
    <w:link w:val="673"/>
    <w:uiPriority w:val="11"/>
    <w:qFormat/>
    <w:pPr>
      <w:spacing w:before="200" w:after="200"/>
    </w:pPr>
    <w:rPr>
      <w:sz w:val="24"/>
      <w:szCs w:val="24"/>
    </w:rPr>
  </w:style>
  <w:style w:type="character" w:styleId="673">
    <w:name w:val="Subtitle Char"/>
    <w:basedOn w:val="831"/>
    <w:link w:val="672"/>
    <w:uiPriority w:val="11"/>
    <w:rPr>
      <w:sz w:val="24"/>
      <w:szCs w:val="24"/>
    </w:rPr>
  </w:style>
  <w:style w:type="paragraph" w:styleId="674">
    <w:name w:val="Quote"/>
    <w:basedOn w:val="826"/>
    <w:next w:val="826"/>
    <w:link w:val="675"/>
    <w:uiPriority w:val="29"/>
    <w:qFormat/>
    <w:pPr>
      <w:ind w:left="720" w:right="720"/>
    </w:pPr>
    <w:rPr>
      <w:i/>
    </w:rPr>
  </w:style>
  <w:style w:type="character" w:styleId="675">
    <w:name w:val="Quote Char"/>
    <w:link w:val="674"/>
    <w:uiPriority w:val="29"/>
    <w:rPr>
      <w:i/>
    </w:rPr>
  </w:style>
  <w:style w:type="paragraph" w:styleId="676">
    <w:name w:val="Intense Quote"/>
    <w:basedOn w:val="826"/>
    <w:next w:val="826"/>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character" w:styleId="678">
    <w:name w:val="Header Char"/>
    <w:basedOn w:val="831"/>
    <w:link w:val="844"/>
    <w:uiPriority w:val="99"/>
  </w:style>
  <w:style w:type="character" w:styleId="679">
    <w:name w:val="Footer Char"/>
    <w:basedOn w:val="831"/>
    <w:link w:val="846"/>
    <w:uiPriority w:val="99"/>
  </w:style>
  <w:style w:type="paragraph" w:styleId="680">
    <w:name w:val="Caption"/>
    <w:basedOn w:val="826"/>
    <w:next w:val="826"/>
    <w:uiPriority w:val="35"/>
    <w:semiHidden/>
    <w:unhideWhenUsed/>
    <w:qFormat/>
    <w:pPr>
      <w:spacing w:line="276" w:lineRule="auto"/>
    </w:pPr>
    <w:rPr>
      <w:b/>
      <w:bCs/>
      <w:color w:val="4f81bd" w:themeColor="accent1"/>
      <w:sz w:val="18"/>
      <w:szCs w:val="18"/>
    </w:rPr>
  </w:style>
  <w:style w:type="character" w:styleId="681">
    <w:name w:val="Caption Char"/>
    <w:basedOn w:val="680"/>
    <w:link w:val="846"/>
    <w:uiPriority w:val="99"/>
  </w:style>
  <w:style w:type="table" w:styleId="682">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3">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4">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6">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7">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8">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9">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0">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1">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2">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3">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4">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5">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6">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7">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8">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9">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0">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1">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2">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3">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1">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2">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3">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4">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5">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6">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7">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8">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9">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0">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1">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2">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3">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4">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5">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6">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7">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8">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9">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1">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2">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3">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7">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8">
    <w:name w:val="List Table 1 Light"/>
    <w:basedOn w:val="8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1 Light - Accent 1"/>
    <w:basedOn w:val="83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0">
    <w:name w:val="List Table 1 Light - Accent 2"/>
    <w:basedOn w:val="8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1">
    <w:name w:val="List Table 1 Light - Accent 3"/>
    <w:basedOn w:val="8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2">
    <w:name w:val="List Table 1 Light - Accent 4"/>
    <w:basedOn w:val="8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3">
    <w:name w:val="List Table 1 Light - Accent 5"/>
    <w:basedOn w:val="83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4">
    <w:name w:val="List Table 1 Light - Accent 6"/>
    <w:basedOn w:val="8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5">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7">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8">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9">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0">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1">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2">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3">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4">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5">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6">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7">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8">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9">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0">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1">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2">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3">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4">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5">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6">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4">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5">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6">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7">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8">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9">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0">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1">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2">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3">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4">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5">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6">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7">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8">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9">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0">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1">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2">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3">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4">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5">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6">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7">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8">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9">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0">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1">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2">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3">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4">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5">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6">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7">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8">
    <w:name w:val="Hyperlink"/>
    <w:uiPriority w:val="99"/>
    <w:unhideWhenUsed/>
    <w:rPr>
      <w:color w:val="0000ff" w:themeColor="hyperlink"/>
      <w:u w:val="single"/>
    </w:rPr>
  </w:style>
  <w:style w:type="paragraph" w:styleId="809">
    <w:name w:val="footnote text"/>
    <w:basedOn w:val="826"/>
    <w:link w:val="810"/>
    <w:uiPriority w:val="99"/>
    <w:semiHidden/>
    <w:unhideWhenUsed/>
    <w:pPr>
      <w:spacing w:after="40" w:line="240" w:lineRule="auto"/>
    </w:pPr>
    <w:rPr>
      <w:sz w:val="18"/>
    </w:rPr>
  </w:style>
  <w:style w:type="character" w:styleId="810">
    <w:name w:val="Footnote Text Char"/>
    <w:link w:val="809"/>
    <w:uiPriority w:val="99"/>
    <w:rPr>
      <w:sz w:val="18"/>
    </w:rPr>
  </w:style>
  <w:style w:type="character" w:styleId="811">
    <w:name w:val="footnote reference"/>
    <w:basedOn w:val="831"/>
    <w:uiPriority w:val="99"/>
    <w:unhideWhenUsed/>
    <w:rPr>
      <w:vertAlign w:val="superscript"/>
    </w:rPr>
  </w:style>
  <w:style w:type="paragraph" w:styleId="812">
    <w:name w:val="endnote text"/>
    <w:basedOn w:val="826"/>
    <w:link w:val="813"/>
    <w:uiPriority w:val="99"/>
    <w:semiHidden/>
    <w:unhideWhenUsed/>
    <w:pPr>
      <w:spacing w:after="0" w:line="240" w:lineRule="auto"/>
    </w:pPr>
    <w:rPr>
      <w:sz w:val="20"/>
    </w:rPr>
  </w:style>
  <w:style w:type="character" w:styleId="813">
    <w:name w:val="Endnote Text Char"/>
    <w:link w:val="812"/>
    <w:uiPriority w:val="99"/>
    <w:rPr>
      <w:sz w:val="20"/>
    </w:rPr>
  </w:style>
  <w:style w:type="character" w:styleId="814">
    <w:name w:val="endnote reference"/>
    <w:basedOn w:val="831"/>
    <w:uiPriority w:val="99"/>
    <w:semiHidden/>
    <w:unhideWhenUsed/>
    <w:rPr>
      <w:vertAlign w:val="superscript"/>
    </w:rPr>
  </w:style>
  <w:style w:type="paragraph" w:styleId="815">
    <w:name w:val="toc 1"/>
    <w:basedOn w:val="826"/>
    <w:next w:val="826"/>
    <w:uiPriority w:val="39"/>
    <w:unhideWhenUsed/>
    <w:pPr>
      <w:ind w:left="0" w:right="0" w:firstLine="0"/>
      <w:spacing w:after="57"/>
    </w:pPr>
  </w:style>
  <w:style w:type="paragraph" w:styleId="816">
    <w:name w:val="toc 2"/>
    <w:basedOn w:val="826"/>
    <w:next w:val="826"/>
    <w:uiPriority w:val="39"/>
    <w:unhideWhenUsed/>
    <w:pPr>
      <w:ind w:left="283" w:right="0" w:firstLine="0"/>
      <w:spacing w:after="57"/>
    </w:pPr>
  </w:style>
  <w:style w:type="paragraph" w:styleId="817">
    <w:name w:val="toc 3"/>
    <w:basedOn w:val="826"/>
    <w:next w:val="826"/>
    <w:uiPriority w:val="39"/>
    <w:unhideWhenUsed/>
    <w:pPr>
      <w:ind w:left="567" w:right="0" w:firstLine="0"/>
      <w:spacing w:after="57"/>
    </w:pPr>
  </w:style>
  <w:style w:type="paragraph" w:styleId="818">
    <w:name w:val="toc 4"/>
    <w:basedOn w:val="826"/>
    <w:next w:val="826"/>
    <w:uiPriority w:val="39"/>
    <w:unhideWhenUsed/>
    <w:pPr>
      <w:ind w:left="850" w:right="0" w:firstLine="0"/>
      <w:spacing w:after="57"/>
    </w:pPr>
  </w:style>
  <w:style w:type="paragraph" w:styleId="819">
    <w:name w:val="toc 5"/>
    <w:basedOn w:val="826"/>
    <w:next w:val="826"/>
    <w:uiPriority w:val="39"/>
    <w:unhideWhenUsed/>
    <w:pPr>
      <w:ind w:left="1134" w:right="0" w:firstLine="0"/>
      <w:spacing w:after="57"/>
    </w:pPr>
  </w:style>
  <w:style w:type="paragraph" w:styleId="820">
    <w:name w:val="toc 6"/>
    <w:basedOn w:val="826"/>
    <w:next w:val="826"/>
    <w:uiPriority w:val="39"/>
    <w:unhideWhenUsed/>
    <w:pPr>
      <w:ind w:left="1417" w:right="0" w:firstLine="0"/>
      <w:spacing w:after="57"/>
    </w:pPr>
  </w:style>
  <w:style w:type="paragraph" w:styleId="821">
    <w:name w:val="toc 7"/>
    <w:basedOn w:val="826"/>
    <w:next w:val="826"/>
    <w:uiPriority w:val="39"/>
    <w:unhideWhenUsed/>
    <w:pPr>
      <w:ind w:left="1701" w:right="0" w:firstLine="0"/>
      <w:spacing w:after="57"/>
    </w:pPr>
  </w:style>
  <w:style w:type="paragraph" w:styleId="822">
    <w:name w:val="toc 8"/>
    <w:basedOn w:val="826"/>
    <w:next w:val="826"/>
    <w:uiPriority w:val="39"/>
    <w:unhideWhenUsed/>
    <w:pPr>
      <w:ind w:left="1984" w:right="0" w:firstLine="0"/>
      <w:spacing w:after="57"/>
    </w:pPr>
  </w:style>
  <w:style w:type="paragraph" w:styleId="823">
    <w:name w:val="toc 9"/>
    <w:basedOn w:val="826"/>
    <w:next w:val="826"/>
    <w:uiPriority w:val="39"/>
    <w:unhideWhenUsed/>
    <w:pPr>
      <w:ind w:left="2268" w:right="0" w:firstLine="0"/>
      <w:spacing w:after="57"/>
    </w:pPr>
  </w:style>
  <w:style w:type="paragraph" w:styleId="824">
    <w:name w:val="TOC Heading"/>
    <w:uiPriority w:val="39"/>
    <w:unhideWhenUsed/>
  </w:style>
  <w:style w:type="paragraph" w:styleId="825">
    <w:name w:val="table of figures"/>
    <w:basedOn w:val="826"/>
    <w:next w:val="826"/>
    <w:uiPriority w:val="99"/>
    <w:unhideWhenUsed/>
    <w:pPr>
      <w:spacing w:after="0" w:afterAutospacing="0"/>
    </w:pPr>
  </w:style>
  <w:style w:type="paragraph" w:styleId="826" w:default="1">
    <w:name w:val="Normal"/>
    <w:qFormat/>
    <w:pPr>
      <w:spacing w:after="0" w:line="240" w:lineRule="auto"/>
    </w:pPr>
    <w:rPr>
      <w:rFonts w:hAnsi="Arial" w:eastAsia="Arial"/>
      <w:sz w:val="20"/>
    </w:rPr>
  </w:style>
  <w:style w:type="paragraph" w:styleId="827">
    <w:name w:val="Heading 1"/>
    <w:basedOn w:val="826"/>
    <w:next w:val="826"/>
    <w:qFormat/>
    <w:pPr>
      <w:keepNext/>
      <w:outlineLvl w:val="0"/>
    </w:pPr>
    <w:rPr>
      <w:rFonts w:ascii="Times New Roman" w:hAnsi="Times New Roman" w:eastAsia="Times New Roman"/>
      <w:sz w:val="36"/>
    </w:rPr>
  </w:style>
  <w:style w:type="paragraph" w:styleId="828">
    <w:name w:val="Heading 3"/>
    <w:basedOn w:val="826"/>
    <w:next w:val="826"/>
    <w:qFormat/>
    <w:pPr>
      <w:keepNext/>
      <w:outlineLvl w:val="2"/>
    </w:pPr>
    <w:rPr>
      <w:rFonts w:ascii="Gill Sans MT Condensed" w:hAnsi="Gill Sans MT Condensed" w:eastAsia="Gill Sans MT Condensed"/>
      <w:b/>
      <w:sz w:val="24"/>
    </w:rPr>
  </w:style>
  <w:style w:type="paragraph" w:styleId="829">
    <w:name w:val="Heading 5"/>
    <w:basedOn w:val="826"/>
    <w:next w:val="82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30">
    <w:name w:val="Heading 6"/>
    <w:basedOn w:val="826"/>
    <w:next w:val="826"/>
    <w:qFormat/>
    <w:pPr>
      <w:jc w:val="center"/>
      <w:keepNext/>
      <w:outlineLvl w:val="5"/>
    </w:pPr>
    <w:rPr>
      <w:rFonts w:ascii="Times New Roman" w:hAnsi="Times New Roman" w:eastAsia="Times New Roman"/>
      <w:b/>
      <w:color w:val="333399"/>
      <w:sz w:val="24"/>
    </w:rPr>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 w:type="paragraph" w:styleId="83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5">
    <w:name w:val="Body Text 2"/>
    <w:basedOn w:val="826"/>
    <w:qFormat/>
    <w:pPr>
      <w:jc w:val="center"/>
    </w:pPr>
    <w:rPr>
      <w:rFonts w:ascii="Gill Sans MT Condensed" w:hAnsi="Gill Sans MT Condensed" w:eastAsia="Gill Sans MT Condensed"/>
      <w:b/>
      <w:sz w:val="72"/>
    </w:rPr>
  </w:style>
  <w:style w:type="paragraph" w:styleId="836">
    <w:name w:val="Body Text"/>
    <w:basedOn w:val="826"/>
    <w:qFormat/>
    <w:pPr>
      <w:jc w:val="both"/>
    </w:pPr>
    <w:rPr>
      <w:rFonts w:ascii="Gill Sans MT Condensed" w:hAnsi="Gill Sans MT Condensed" w:eastAsia="Gill Sans MT Condensed"/>
      <w:sz w:val="24"/>
    </w:rPr>
  </w:style>
  <w:style w:type="paragraph" w:styleId="837" w:customStyle="1">
    <w:name w:val="Titre arial 14 pts gras"/>
    <w:basedOn w:val="826"/>
    <w:qFormat/>
    <w:rPr>
      <w:b/>
      <w:sz w:val="28"/>
    </w:rPr>
  </w:style>
  <w:style w:type="paragraph" w:styleId="838" w:customStyle="1">
    <w:name w:val="Détail"/>
    <w:basedOn w:val="826"/>
    <w:qFormat/>
  </w:style>
  <w:style w:type="paragraph" w:styleId="839" w:customStyle="1">
    <w:name w:val="Type de détail"/>
    <w:basedOn w:val="826"/>
    <w:next w:val="838"/>
    <w:qFormat/>
    <w:rPr>
      <w:b/>
      <w:u w:val="single"/>
    </w:rPr>
  </w:style>
  <w:style w:type="paragraph" w:styleId="840" w:customStyle="1">
    <w:name w:val="Enumeration arial 10 pts"/>
    <w:basedOn w:val="826"/>
    <w:qFormat/>
    <w:pPr>
      <w:numPr>
        <w:numId w:val="1"/>
      </w:numPr>
    </w:pPr>
  </w:style>
  <w:style w:type="paragraph" w:styleId="841" w:customStyle="1">
    <w:name w:val="align droite 2cm"/>
    <w:basedOn w:val="826"/>
    <w:qFormat/>
  </w:style>
  <w:style w:type="paragraph" w:styleId="842" w:customStyle="1">
    <w:name w:val="Adresse"/>
    <w:basedOn w:val="826"/>
    <w:qFormat/>
    <w:pPr>
      <w:ind w:left="5103"/>
    </w:pPr>
  </w:style>
  <w:style w:type="paragraph" w:styleId="843" w:customStyle="1">
    <w:name w:val="BODY"/>
    <w:basedOn w:val="83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4">
    <w:name w:val="Header"/>
    <w:basedOn w:val="826"/>
    <w:link w:val="845"/>
    <w:pPr>
      <w:tabs>
        <w:tab w:val="center" w:pos="4536" w:leader="none"/>
        <w:tab w:val="right" w:pos="9072" w:leader="none"/>
      </w:tabs>
    </w:pPr>
  </w:style>
  <w:style w:type="character" w:styleId="845" w:customStyle="1">
    <w:name w:val="En-tête Car"/>
    <w:basedOn w:val="831"/>
    <w:link w:val="844"/>
    <w:rPr>
      <w:rFonts w:hAnsi="Arial" w:eastAsia="Arial"/>
      <w:sz w:val="20"/>
    </w:rPr>
  </w:style>
  <w:style w:type="paragraph" w:styleId="846">
    <w:name w:val="Footer"/>
    <w:basedOn w:val="826"/>
    <w:link w:val="847"/>
    <w:uiPriority w:val="99"/>
    <w:pPr>
      <w:tabs>
        <w:tab w:val="center" w:pos="4536" w:leader="none"/>
        <w:tab w:val="right" w:pos="9072" w:leader="none"/>
      </w:tabs>
    </w:pPr>
  </w:style>
  <w:style w:type="character" w:styleId="847" w:customStyle="1">
    <w:name w:val="Pied de page Car"/>
    <w:basedOn w:val="831"/>
    <w:link w:val="846"/>
    <w:uiPriority w:val="99"/>
    <w:rPr>
      <w:rFonts w:hAnsi="Arial" w:eastAsia="Arial"/>
      <w:sz w:val="20"/>
    </w:rPr>
  </w:style>
  <w:style w:type="character" w:styleId="848">
    <w:name w:val="Default Paragraph Font PHPDOCX"/>
    <w:uiPriority w:val="1"/>
    <w:semiHidden/>
    <w:unhideWhenUsed/>
  </w:style>
  <w:style w:type="paragraph" w:styleId="849">
    <w:name w:val="List Paragraph PHPDOCX"/>
    <w:basedOn w:val="826"/>
    <w:uiPriority w:val="34"/>
    <w:qFormat/>
    <w:pPr>
      <w:contextualSpacing/>
      <w:ind w:left="720"/>
    </w:pPr>
  </w:style>
  <w:style w:type="paragraph" w:styleId="850">
    <w:name w:val="Title PHPDOCX"/>
    <w:basedOn w:val="826"/>
    <w:next w:val="826"/>
    <w:link w:val="85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1" w:customStyle="1">
    <w:name w:val="Title Car PHPDOCX"/>
    <w:basedOn w:val="848"/>
    <w:link w:val="850"/>
    <w:uiPriority w:val="10"/>
    <w:rPr>
      <w:rFonts w:asciiTheme="majorHAnsi" w:hAnsiTheme="majorHAnsi" w:eastAsiaTheme="majorEastAsia" w:cstheme="majorBidi"/>
      <w:color w:val="17365d" w:themeColor="text2" w:themeShade="BF"/>
      <w:spacing w:val="5"/>
      <w:sz w:val="52"/>
      <w:szCs w:val="52"/>
    </w:rPr>
  </w:style>
  <w:style w:type="paragraph" w:styleId="852">
    <w:name w:val="Subtitle PHPDOCX"/>
    <w:basedOn w:val="826"/>
    <w:next w:val="826"/>
    <w:link w:val="85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3" w:customStyle="1">
    <w:name w:val="Subtitle Car PHPDOCX"/>
    <w:basedOn w:val="848"/>
    <w:link w:val="852"/>
    <w:uiPriority w:val="11"/>
    <w:rPr>
      <w:rFonts w:asciiTheme="majorHAnsi" w:hAnsiTheme="majorHAnsi" w:eastAsiaTheme="majorEastAsia" w:cstheme="majorBidi"/>
      <w:i/>
      <w:iCs/>
      <w:color w:val="4f81bd" w:themeColor="accent1"/>
      <w:spacing w:val="15"/>
      <w:sz w:val="24"/>
      <w:szCs w:val="24"/>
    </w:rPr>
  </w:style>
  <w:style w:type="table" w:styleId="85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6">
    <w:name w:val="annotation reference PHPDOCX"/>
    <w:basedOn w:val="848"/>
    <w:uiPriority w:val="99"/>
    <w:semiHidden/>
    <w:unhideWhenUsed/>
    <w:rPr>
      <w:sz w:val="16"/>
      <w:szCs w:val="16"/>
    </w:rPr>
  </w:style>
  <w:style w:type="paragraph" w:styleId="857">
    <w:name w:val="annotation text PHPDOCX"/>
    <w:basedOn w:val="826"/>
    <w:link w:val="858"/>
    <w:uiPriority w:val="99"/>
    <w:semiHidden/>
    <w:unhideWhenUsed/>
    <w:pPr>
      <w:spacing w:line="240" w:lineRule="auto"/>
    </w:pPr>
    <w:rPr>
      <w:sz w:val="20"/>
      <w:szCs w:val="20"/>
    </w:rPr>
  </w:style>
  <w:style w:type="character" w:styleId="858" w:customStyle="1">
    <w:name w:val="Comment Text Char PHPDOCX"/>
    <w:basedOn w:val="848"/>
    <w:link w:val="857"/>
    <w:uiPriority w:val="99"/>
    <w:semiHidden/>
    <w:rPr>
      <w:sz w:val="20"/>
      <w:szCs w:val="20"/>
    </w:rPr>
  </w:style>
  <w:style w:type="paragraph" w:styleId="859">
    <w:name w:val="annotation subject PHPDOCX"/>
    <w:basedOn w:val="857"/>
    <w:next w:val="857"/>
    <w:link w:val="860"/>
    <w:uiPriority w:val="99"/>
    <w:semiHidden/>
    <w:unhideWhenUsed/>
    <w:rPr>
      <w:b/>
      <w:bCs/>
    </w:rPr>
  </w:style>
  <w:style w:type="character" w:styleId="860" w:customStyle="1">
    <w:name w:val="Comment Subject Char PHPDOCX"/>
    <w:basedOn w:val="858"/>
    <w:link w:val="859"/>
    <w:uiPriority w:val="99"/>
    <w:semiHidden/>
    <w:rPr>
      <w:b/>
      <w:bCs/>
      <w:sz w:val="20"/>
      <w:szCs w:val="20"/>
    </w:rPr>
  </w:style>
  <w:style w:type="paragraph" w:styleId="861">
    <w:name w:val="Balloon Text PHPDOCX"/>
    <w:basedOn w:val="826"/>
    <w:link w:val="862"/>
    <w:uiPriority w:val="99"/>
    <w:semiHidden/>
    <w:unhideWhenUsed/>
    <w:pPr>
      <w:spacing w:after="0" w:line="240" w:lineRule="auto"/>
    </w:pPr>
    <w:rPr>
      <w:rFonts w:ascii="Tahoma" w:hAnsi="Tahoma" w:cs="Tahoma"/>
      <w:sz w:val="16"/>
      <w:szCs w:val="16"/>
    </w:rPr>
  </w:style>
  <w:style w:type="character" w:styleId="862" w:customStyle="1">
    <w:name w:val="Balloon Text Char PHPDOCX"/>
    <w:basedOn w:val="848"/>
    <w:link w:val="861"/>
    <w:uiPriority w:val="99"/>
    <w:semiHidden/>
    <w:rPr>
      <w:rFonts w:ascii="Tahoma" w:hAnsi="Tahoma" w:cs="Tahoma"/>
      <w:sz w:val="16"/>
      <w:szCs w:val="16"/>
    </w:rPr>
  </w:style>
  <w:style w:type="paragraph" w:styleId="863">
    <w:name w:val="footnote Text PHPDOCX"/>
    <w:basedOn w:val="826"/>
    <w:link w:val="864"/>
    <w:uiPriority w:val="99"/>
    <w:semiHidden/>
    <w:unhideWhenUsed/>
    <w:pPr>
      <w:spacing w:after="0" w:line="240" w:lineRule="auto"/>
    </w:pPr>
    <w:rPr>
      <w:sz w:val="20"/>
      <w:szCs w:val="20"/>
    </w:rPr>
  </w:style>
  <w:style w:type="character" w:styleId="864" w:customStyle="1">
    <w:name w:val="footnote Text Car PHPDOCX"/>
    <w:basedOn w:val="848"/>
    <w:link w:val="863"/>
    <w:uiPriority w:val="99"/>
    <w:semiHidden/>
    <w:rPr>
      <w:sz w:val="20"/>
      <w:szCs w:val="20"/>
    </w:rPr>
  </w:style>
  <w:style w:type="character" w:styleId="865">
    <w:name w:val="footnote Reference PHPDOCX"/>
    <w:basedOn w:val="848"/>
    <w:uiPriority w:val="99"/>
    <w:semiHidden/>
    <w:unhideWhenUsed/>
    <w:rPr>
      <w:vertAlign w:val="superscript"/>
    </w:rPr>
  </w:style>
  <w:style w:type="paragraph" w:styleId="866">
    <w:name w:val="endnote Text PHPDOCX"/>
    <w:basedOn w:val="826"/>
    <w:link w:val="867"/>
    <w:uiPriority w:val="99"/>
    <w:semiHidden/>
    <w:unhideWhenUsed/>
    <w:pPr>
      <w:spacing w:after="0" w:line="240" w:lineRule="auto"/>
    </w:pPr>
    <w:rPr>
      <w:sz w:val="20"/>
      <w:szCs w:val="20"/>
    </w:rPr>
  </w:style>
  <w:style w:type="character" w:styleId="867" w:customStyle="1">
    <w:name w:val="endnote Text Car PHPDOCX"/>
    <w:basedOn w:val="848"/>
    <w:link w:val="866"/>
    <w:uiPriority w:val="99"/>
    <w:semiHidden/>
    <w:rPr>
      <w:sz w:val="20"/>
      <w:szCs w:val="20"/>
    </w:rPr>
  </w:style>
  <w:style w:type="character" w:styleId="868">
    <w:name w:val="endnote Reference PHPDOCX"/>
    <w:basedOn w:val="84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12</cp:revision>
  <dcterms:created xsi:type="dcterms:W3CDTF">2024-01-03T11:28:00Z</dcterms:created>
  <dcterms:modified xsi:type="dcterms:W3CDTF">2024-12-12T15:42:43Z</dcterms:modified>
</cp:coreProperties>
</file>