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DIRIBARNE Véronique et Olivier 42 Rue de Cahors 24200SARLAT-LA-CANÉDA</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42 Rue de Cahors 24200 SARLAT-LA-CANEDA</w:t>
        <w:br/>
        <w:t xml:space="preserve">A 5 minutes à pied du centre historique de Sarlat, avec écoles et commerces accessibles à pied, découvrez cet  appartement à vendre  dans une villa privée de 3 appartemen</w:t>
      </w:r>
      <w:r>
        <w:rPr>
          <w:rFonts w:ascii="Lato" w:hAnsi="Lato" w:eastAsia="Tahoma"/>
          <w:sz w:val="16"/>
          <w:lang w:val="fr-FR"/>
        </w:rPr>
        <w:t xml:space="preserve">ts.  Rénové avec goût sur 112 m2,  il se compose d'une cuisine équipée donnant sur une terrasse, un salon avec poêle à granulés de 21 m2, une chambre avec placard, une salle d'eau et WC indépendant, ; A l'étage on y trouve 3 belles chambres dont une avec d</w:t>
      </w:r>
      <w:r>
        <w:rPr>
          <w:rFonts w:ascii="Lato" w:hAnsi="Lato" w:eastAsia="Tahoma"/>
          <w:sz w:val="16"/>
          <w:lang w:val="fr-FR"/>
        </w:rPr>
        <w:t xml:space="preserve">ressing. </w:t>
        <w:br/>
        <w:t xml:space="preserve">Au rez-de-chaussée se trouve une pièce avec terrasse d'environ 45m2. Double vitrage -  Pompe à chaleur - tout à l'égout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260 000 € -  deux cent soixante mille cents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15 000 €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2024-05-22 10:02:10.123979</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2024-05-27T14:08:41Z</dcterms:modified>
</cp:coreProperties>
</file>