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775"/>
      </w:tblGrid>
      <w:tr w:rsidR="000067BE" w:rsidRPr="000260F8" w14:paraId="180C9704" w14:textId="77777777">
        <w:tc>
          <w:tcPr>
            <w:tcW w:w="23775" w:type="dxa"/>
            <w:shd w:val="clear" w:color="auto" w:fill="auto"/>
          </w:tcPr>
          <w:p w14:paraId="5B339CCC" w14:textId="77777777" w:rsidR="00713DA0" w:rsidRPr="000260F8" w:rsidRDefault="00713DA0" w:rsidP="00C92705">
            <w:pPr>
              <w:jc w:val="center"/>
              <w:rPr>
                <w:rFonts w:ascii="Montserrat" w:eastAsia="Century Gothic" w:hAnsi="Montserrat"/>
                <w:b/>
                <w:bCs/>
                <w:lang w:val="fr-FR"/>
              </w:rPr>
            </w:pPr>
          </w:p>
          <w:p w14:paraId="3DC2C3D7" w14:textId="2A6AB878" w:rsidR="00E6727B" w:rsidRPr="000260F8" w:rsidRDefault="00C92705" w:rsidP="00C92705">
            <w:pPr>
              <w:jc w:val="center"/>
              <w:rPr>
                <w:rFonts w:ascii="Montserrat" w:eastAsia="Century Gothic" w:hAnsi="Montserrat"/>
                <w:b/>
                <w:bCs/>
                <w:lang w:val="fr-FR"/>
              </w:rPr>
            </w:pPr>
            <w:r w:rsidRPr="000260F8">
              <w:rPr>
                <w:rFonts w:ascii="Montserrat" w:eastAsia="Century Gothic" w:hAnsi="Montserrat"/>
                <w:b/>
                <w:bCs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6064259" name="9936671f544e58a6b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292073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  <w:lang w:val="fr-FR"/>
              </w:rPr>
              <w:t xml:space="preserve"/>
            </w:r>
          </w:p>
          <w:p w14:paraId="55206040" w14:textId="77777777" w:rsidR="009A7AA6" w:rsidRPr="000260F8" w:rsidRDefault="009A7AA6" w:rsidP="00C92705">
            <w:pPr>
              <w:jc w:val="center"/>
              <w:rPr>
                <w:rFonts w:ascii="Montserrat" w:eastAsiaTheme="minorHAnsi" w:hAnsi="Montserrat"/>
                <w:b/>
                <w:bCs/>
                <w:sz w:val="2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624"/>
              <w:gridCol w:w="5643"/>
              <w:gridCol w:w="6427"/>
            </w:tblGrid>
            <w:tr w:rsidR="000067BE" w:rsidRPr="000260F8" w14:paraId="5C187270" w14:textId="77777777" w:rsidTr="00AC040A">
              <w:tc>
                <w:tcPr>
                  <w:tcW w:w="11624" w:type="dxa"/>
                  <w:vMerge w:val="restart"/>
                  <w:shd w:val="clear" w:color="auto" w:fill="F2F2F2" w:themeFill="background1" w:themeFillShade="F2"/>
                </w:tcPr>
                <w:p w14:paraId="09A8B95F" w14:textId="2CBE507F" w:rsidR="000067BE" w:rsidRPr="000260F8" w:rsidRDefault="00000000">
                  <w:pPr>
                    <w:pStyle w:val="Normal0"/>
                    <w:jc w:val="right"/>
                    <w:rPr>
                      <w:rFonts w:ascii="Montserrat" w:eastAsia="Century Gothic" w:hAnsi="Montserrat"/>
                      <w:sz w:val="12"/>
                    </w:rPr>
                  </w:pPr>
                  <w:r w:rsidRPr="000260F8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000750" cy="4076700"/>
                        <wp:effectExtent l="0" t="0" r="0" b="0"/>
                        <wp:docPr id="524426182" name="Picture 1" descr="https://gildc.activimmo.ovh/pic/630x428/17gildc6502757p366b63831a81d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30x428/17gildc6502757p366b63831a81dd.jpg"/>
                                <pic:cNvPicPr/>
                              </pic:nvPicPr>
                              <pic:blipFill>
                                <a:blip r:embed="rId292073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00750" cy="407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5643" w:type="dxa"/>
                  <w:shd w:val="clear" w:color="auto" w:fill="F2F2F2" w:themeFill="background1" w:themeFillShade="F2"/>
                </w:tcPr>
                <w:p w14:paraId="28DC2D15" w14:textId="06D866A5" w:rsidR="000067BE" w:rsidRPr="000260F8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0260F8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00375" cy="2000250"/>
                        <wp:effectExtent l="0" t="0" r="0" b="0"/>
                        <wp:docPr id="14174601" name="Picture 1" descr="https://gildc.activimmo.ovh/pic/315x210/17gildc6502757p166b637ff90ba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15x210/17gildc6502757p166b637ff90ba8.jpg"/>
                                <pic:cNvPicPr/>
                              </pic:nvPicPr>
                              <pic:blipFill>
                                <a:blip r:embed="rId292073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0375" cy="2000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21BA419E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</w:p>
              </w:tc>
              <w:tc>
                <w:tcPr>
                  <w:tcW w:w="6427" w:type="dxa"/>
                  <w:shd w:val="clear" w:color="auto" w:fill="F2F2F2" w:themeFill="background1" w:themeFillShade="F2"/>
                </w:tcPr>
                <w:p w14:paraId="01740CB7" w14:textId="21985A30" w:rsidR="000067BE" w:rsidRPr="000260F8" w:rsidRDefault="00000000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0260F8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00375" cy="2000250"/>
                        <wp:effectExtent l="0" t="0" r="0" b="0"/>
                        <wp:docPr id="305578876" name="Picture 1" descr="https://gildc.activimmo.ovh/pic/315x210/17gildc6502757p466b6384c2e0b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15x210/17gildc6502757p466b6384c2e0bd.jpg"/>
                                <pic:cNvPicPr/>
                              </pic:nvPicPr>
                              <pic:blipFill>
                                <a:blip r:embed="rId292073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0375" cy="2000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  <w:tr w:rsidR="000067BE" w:rsidRPr="000260F8" w14:paraId="399B8621" w14:textId="77777777" w:rsidTr="00AC040A">
              <w:tc>
                <w:tcPr>
                  <w:tcW w:w="11624" w:type="dxa"/>
                  <w:vMerge/>
                  <w:shd w:val="clear" w:color="auto" w:fill="F2F2F2" w:themeFill="background1" w:themeFillShade="F2"/>
                </w:tcPr>
                <w:p w14:paraId="30EB281A" w14:textId="77777777" w:rsidR="000067BE" w:rsidRPr="000260F8" w:rsidRDefault="000067BE">
                  <w:pPr>
                    <w:pStyle w:val="Normal0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5643" w:type="dxa"/>
                  <w:shd w:val="clear" w:color="auto" w:fill="F2F2F2" w:themeFill="background1" w:themeFillShade="F2"/>
                  <w:vAlign w:val="bottom"/>
                </w:tcPr>
                <w:p w14:paraId="486E4496" w14:textId="382AE46A" w:rsidR="000067BE" w:rsidRPr="000260F8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0260F8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00375" cy="2000250"/>
                        <wp:effectExtent l="0" t="0" r="0" b="0"/>
                        <wp:docPr id="373998064" name="Picture 1" descr="https://gildc.activimmo.ovh/pic/315x210/17gildc6502757p666b63876b6a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15x210/17gildc6502757p666b63876b6a4a.jpg"/>
                                <pic:cNvPicPr/>
                              </pic:nvPicPr>
                              <pic:blipFill>
                                <a:blip r:embed="rId292073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0375" cy="2000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6427" w:type="dxa"/>
                  <w:shd w:val="clear" w:color="auto" w:fill="F2F2F2" w:themeFill="background1" w:themeFillShade="F2"/>
                  <w:vAlign w:val="bottom"/>
                </w:tcPr>
                <w:p w14:paraId="494A11D9" w14:textId="0932A524" w:rsidR="000067BE" w:rsidRPr="000260F8" w:rsidRDefault="00000000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0260F8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00375" cy="2000250"/>
                        <wp:effectExtent l="0" t="0" r="0" b="0"/>
                        <wp:docPr id="396487499" name="Picture 1" descr="https://gildc.activimmo.ovh/pic/315x210/17gildc6502757p766b6388c01a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315x210/17gildc6502757p766b6388c01aa2.jpg"/>
                                <pic:cNvPicPr/>
                              </pic:nvPicPr>
                              <pic:blipFill>
                                <a:blip r:embed="rId292073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0375" cy="2000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</w:tbl>
          <w:p w14:paraId="1E7560BB" w14:textId="77777777" w:rsidR="000067BE" w:rsidRPr="000260F8" w:rsidRDefault="000067BE">
            <w:pPr>
              <w:pStyle w:val="Normal0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0067BE" w:rsidRPr="000260F8" w14:paraId="480AF1C6" w14:textId="77777777">
        <w:tc>
          <w:tcPr>
            <w:tcW w:w="23775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4305"/>
              <w:gridCol w:w="9260"/>
            </w:tblGrid>
            <w:tr w:rsidR="000067BE" w:rsidRPr="000260F8" w14:paraId="79630939" w14:textId="77777777" w:rsidTr="000620ED">
              <w:tc>
                <w:tcPr>
                  <w:tcW w:w="14305" w:type="dxa"/>
                  <w:shd w:val="clear" w:color="auto" w:fill="auto"/>
                  <w:tcMar>
                    <w:left w:w="36" w:type="dxa"/>
                  </w:tcMar>
                </w:tcPr>
                <w:p w14:paraId="360A26F5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4"/>
                    </w:rPr>
                  </w:pPr>
                </w:p>
                <w:p w14:paraId="3E8548D0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4"/>
                    </w:rPr>
                  </w:pPr>
                </w:p>
                <w:p w14:paraId="1A473C2A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4"/>
                    </w:rPr>
                  </w:pPr>
                </w:p>
                <w:p w14:paraId="39DBE09D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4"/>
                    </w:rPr>
                  </w:pPr>
                </w:p>
                <w:p w14:paraId="4344BA35" w14:textId="153D9CCE" w:rsidR="000067BE" w:rsidRPr="000260F8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black"/>
                    </w:rPr>
                  </w:pPr>
                  <w:r w:rsidRPr="000260F8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black"/>
                    </w:rPr>
                    <w:t xml:space="preserve">Vente - Maison Contemporaine</w:t>
                  </w:r>
                  <w:r w:rsidR="00A3503C" w:rsidRPr="000260F8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black"/>
                    </w:rPr>
                    <w:t xml:space="preserve"> - REF : AP2681</w:t>
                  </w:r>
                </w:p>
                <w:p w14:paraId="3EA84E8F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4"/>
                      <w:highlight w:val="black"/>
                    </w:rPr>
                  </w:pPr>
                </w:p>
                <w:p w14:paraId="59DA8C7B" w14:textId="77777777" w:rsidR="000067BE" w:rsidRPr="000260F8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18"/>
                    </w:rPr>
                  </w:pPr>
                  <w:r w:rsidRPr="000260F8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black"/>
                    </w:rPr>
                    <w:t xml:space="preserve">24170 SIORAC-EN-PERIGORD</w:t>
                  </w:r>
                </w:p>
                <w:p w14:paraId="304C1DEE" w14:textId="77777777" w:rsidR="000067BE" w:rsidRPr="000260F8" w:rsidRDefault="000067BE">
                  <w:pPr>
                    <w:pStyle w:val="Normal0"/>
                    <w:ind w:right="113"/>
                    <w:jc w:val="both"/>
                    <w:rPr>
                      <w:rFonts w:ascii="Montserrat" w:eastAsia="Century Gothic" w:hAnsi="Montserrat"/>
                      <w:b/>
                      <w:sz w:val="18"/>
                    </w:rPr>
                  </w:pPr>
                </w:p>
                <w:p w14:paraId="732505BB" w14:textId="77777777" w:rsidR="000067BE" w:rsidRPr="000260F8" w:rsidRDefault="00000000" w:rsidP="007C34EE">
                  <w:pPr>
                    <w:pStyle w:val="Normal0"/>
                    <w:ind w:right="113"/>
                    <w:rPr>
                      <w:rFonts w:ascii="Montserrat" w:eastAsia="Century Gothic" w:hAnsi="Montserrat"/>
                      <w:b/>
                      <w:sz w:val="28"/>
                    </w:rPr>
                  </w:pPr>
                  <w:r w:rsidRPr="000260F8">
                    <w:rPr>
                      <w:rFonts w:ascii="Montserrat" w:eastAsia="Century Gothic" w:hAnsi="Montserrat"/>
                      <w:sz w:val="28"/>
                    </w:rPr>
                    <w:t xml:space="preserve">Maison écologique construite en 2011, s'inspirant du style des anciens séchoirs à tabac, située à seulement 2 minutes de toutes les commodités. Implantée sur un terrain arboré de 3280 m², cette propriété unique allie charme rustique et efficacité énergétique moderne.</w:t>
                    <w:br/>
                    <w:t xml:space="preserve"/>
                    <w:br/>
                    <w:t xml:space="preserve">Au rez-de-chaussée, vous découvrirez une spacieuse pièce à vivre de près de 40 m², baignée de lumière naturelle et donnant sur une terrasse en bois de 40 m², idéale pour profiter des beaux jours. Une buanderie équipée d’un chauffe-eau solaire, une chambre et une salle d'eau avec toilettes permettent de vivre de plain-pied dans un confort optimal.</w:t>
                    <w:br/>
                    <w:t xml:space="preserve"/>
                    <w:br/>
                    <w:t xml:space="preserve">À l'étage, la maison offre trois chambres supplémentaires ainsi qu’une seconde salle d'eau avec toilettes, répondant parfaitement aux besoins d'une famille.</w:t>
                    <w:br/>
                    <w:t xml:space="preserve"/>
                    <w:br/>
                    <w:t xml:space="preserve">Cette maison se distingue par sa conception respectueuse de l'environnement : une excellente isolation (25 cm de ouate de cellulose), du double vitrage, et une citerne de récupération d'eau de pluie de 5 m³. Un atelier vient compléter cet ensemble, offrant un espace polyvalent pour le bricolage ou le stockage.</w:t>
                    <w:br/>
                    <w:t xml:space="preserve"/>
                    <w:br/>
                    <w:t xml:space="preserve">Cette propriété est une rare opportunité pour ceux qui recherchent une maison alliant charme traditionnel et modernité écologique. Ne tardez pas à la visiter pour découvrir tout ce qu'elle a à offrir.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6E59C1B4" w14:textId="77777777" w:rsidR="000067BE" w:rsidRPr="000260F8" w:rsidRDefault="000067BE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color w:val="052856"/>
                      <w:sz w:val="40"/>
                    </w:rPr>
                  </w:pPr>
                </w:p>
                <w:p w14:paraId="04691074" w14:textId="3E5F50BC" w:rsidR="000067BE" w:rsidRPr="000260F8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lang w:val="fr-FR"/>
                    </w:rPr>
                  </w:pPr>
                  <w:r w:rsidRPr="000260F8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black"/>
                      <w:lang w:val="fr-FR"/>
                    </w:rPr>
                    <w:t xml:space="preserve">Prix : </w:t>
                  </w:r>
                  <w:r w:rsidR="00FB2111" w:rsidRPr="000260F8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black"/>
                      <w:lang w:val="fr-FR"/>
                    </w:rPr>
                    <w:t xml:space="preserve">286 200 €</w:t>
                  </w:r>
                  <w:r w:rsidRPr="000260F8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black"/>
                      <w:lang w:val="fr-FR"/>
                    </w:rPr>
                    <w:t>*</w:t>
                  </w:r>
                </w:p>
                <w:p w14:paraId="4DA8E192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62E2770D" w14:textId="39B86438" w:rsidR="000067BE" w:rsidRPr="000260F8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22"/>
                      <w:szCs w:val="22"/>
                      <w:lang w:val="fr-FR"/>
                    </w:rPr>
                  </w:pPr>
                  <w:r w:rsidRPr="000260F8">
                    <w:rPr>
                      <w:rFonts w:ascii="Montserrat" w:eastAsia="Century Gothic" w:hAnsi="Montserrat"/>
                      <w:lang w:val="fr-FR"/>
                    </w:rPr>
                    <w:t xml:space="preserve"> </w:t>
                  </w:r>
                  <w:r w:rsidRPr="000260F8">
                    <w:rPr>
                      <w:rFonts w:ascii="Montserrat" w:eastAsia="Century Gothic" w:hAnsi="Montserrat"/>
                      <w:sz w:val="22"/>
                      <w:szCs w:val="22"/>
                      <w:lang w:val="fr-FR"/>
                    </w:rPr>
                    <w:t xml:space="preserve">* Honoraires à charge de l'acquéreur : 0 </w:t>
                  </w:r>
                  <w:r w:rsidR="003A2717" w:rsidRPr="000260F8">
                    <w:rPr>
                      <w:rFonts w:ascii="Montserrat" w:eastAsia="Century Gothic" w:hAnsi="Montserrat"/>
                      <w:sz w:val="22"/>
                      <w:szCs w:val="22"/>
                      <w:lang w:val="fr-FR"/>
                    </w:rPr>
                    <w:t xml:space="preserve">€ </w:t>
                  </w:r>
                  <w:r w:rsidRPr="000260F8">
                    <w:rPr>
                      <w:rFonts w:ascii="Montserrat" w:eastAsia="Century Gothic" w:hAnsi="Montserrat"/>
                      <w:sz w:val="22"/>
                      <w:szCs w:val="22"/>
                      <w:lang w:val="fr-FR"/>
                    </w:rPr>
                    <w:t>TTC</w:t>
                  </w:r>
                  <w:r w:rsidRPr="000260F8">
                    <w:rPr>
                      <w:rFonts w:ascii="Montserrat" w:eastAsia="Century Gothic" w:hAnsi="Montserrat"/>
                      <w:sz w:val="22"/>
                      <w:szCs w:val="22"/>
                      <w:lang w:val="fr-FR"/>
                    </w:rPr>
                    <w:br/>
                    <w:t xml:space="preserve">Prix honoraires exclu :  270 000 €</w:t>
                  </w:r>
                </w:p>
                <w:p w14:paraId="686CE8C3" w14:textId="5322DA84" w:rsidR="000067BE" w:rsidRPr="000260F8" w:rsidRDefault="000067BE" w:rsidP="002D16D9">
                  <w:pPr>
                    <w:pStyle w:val="Normal0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</w:p>
              </w:tc>
              <w:tc>
                <w:tcPr>
                  <w:tcW w:w="9260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52A7355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8974C56" w14:textId="0311B84F" w:rsidR="000067BE" w:rsidRPr="000260F8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0260F8">
                    <w:rPr>
                      <w:rFonts w:ascii="Montserrat" w:eastAsia="Century Gothic" w:hAnsi="Montserrat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167378153" name="Picture 1" descr="https://dpe.files.activimmo.com/elan?dpe=79&amp;ges=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79&amp;ges=2"/>
                                <pic:cNvPicPr/>
                              </pic:nvPicPr>
                              <pic:blipFill>
                                <a:blip r:embed="rId292073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lang w:val="fr-FR"/>
                    </w:rPr>
                    <w:t xml:space="preserve">  </w:t>
                  </w:r>
                  <w:r w:rsidR="00E34498" w:rsidRPr="000260F8">
                    <w:rPr>
                      <w:rFonts w:ascii="Montserrat" w:eastAsia="Century Gothic" w:hAnsi="Montserrat"/>
                      <w:lang w:val="fr-FR"/>
                    </w:rPr>
                    <w:t xml:space="preserve">   </w:t>
                  </w:r>
                  <w:r w:rsidRPr="000260F8">
                    <w:rPr>
                      <w:rFonts w:ascii="Montserrat" w:eastAsia="Century Gothic" w:hAnsi="Montserrat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556420676" name="Picture 1" descr="https://dpe.files.activimmo.com/elan/ges/?ges=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2"/>
                                <pic:cNvPicPr/>
                              </pic:nvPicPr>
                              <pic:blipFill>
                                <a:blip r:embed="rId292073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lang w:val="fr-FR"/>
                    </w:rPr>
                    <w:t xml:space="preserve"/>
                  </w:r>
                </w:p>
                <w:p w14:paraId="1F584B86" w14:textId="77777777" w:rsidR="000067BE" w:rsidRPr="000260F8" w:rsidRDefault="000067BE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  <w:p w14:paraId="195603B6" w14:textId="6D282369" w:rsidR="000067BE" w:rsidRPr="000260F8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  <w:r w:rsidRPr="000260F8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0260F8">
                    <w:rPr>
                      <w:rFonts w:ascii="Montserrat" w:eastAsia="Century Gothic" w:hAnsi="Montserrat"/>
                      <w:sz w:val="20"/>
                      <w:lang w:val="fr-FR"/>
                    </w:rPr>
                    <w:t>dpe</w:t>
                  </w:r>
                  <w:proofErr w:type="spellEnd"/>
                  <w:r w:rsidRPr="000260F8">
                    <w:rPr>
                      <w:rFonts w:ascii="Montserrat" w:eastAsia="Century Gothic" w:hAnsi="Montserrat"/>
                      <w:sz w:val="20"/>
                      <w:lang w:val="fr-FR"/>
                    </w:rPr>
                    <w:t>:</w:t>
                  </w:r>
                  <w:proofErr w:type="gramEnd"/>
                  <w:r w:rsidRPr="000260F8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21/08/2024</w:t>
                  </w:r>
                </w:p>
                <w:p w14:paraId="13D92128" w14:textId="77777777" w:rsidR="000067BE" w:rsidRPr="000260F8" w:rsidRDefault="000067BE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0BD9AC50" w14:textId="6397B86B" w:rsidR="000067BE" w:rsidRPr="000260F8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0260F8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Année de référence utilisée pour établir la simulation des dépenses annuelles 2021</w:t>
                  </w:r>
                </w:p>
                <w:p w14:paraId="38B4360E" w14:textId="77777777" w:rsidR="000067BE" w:rsidRPr="000260F8" w:rsidRDefault="000067BE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748A8B61" w14:textId="4E8ADCF4" w:rsidR="000067BE" w:rsidRPr="000260F8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0260F8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</w:t>
                  </w:r>
                </w:p>
                <w:p w14:paraId="0211EF58" w14:textId="77777777" w:rsidR="000067BE" w:rsidRPr="000260F8" w:rsidRDefault="000067BE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0517B40D" w14:textId="77777777" w:rsidR="000067BE" w:rsidRPr="000260F8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0260F8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</w:p>
              </w:tc>
            </w:tr>
          </w:tbl>
          <w:p w14:paraId="6765D0DF" w14:textId="77777777" w:rsidR="000067BE" w:rsidRPr="000260F8" w:rsidRDefault="000067BE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66EA0EF2" w14:textId="59D8682B" w:rsidR="000067BE" w:rsidRPr="000260F8" w:rsidRDefault="000067BE">
      <w:pPr>
        <w:pStyle w:val="Normal0"/>
        <w:jc w:val="center"/>
        <w:rPr>
          <w:rFonts w:ascii="Montserrat" w:eastAsia="Century Gothic" w:hAnsi="Montserrat"/>
          <w:color w:val="FFFFFF"/>
          <w:sz w:val="12"/>
          <w:szCs w:val="36"/>
          <w:lang w:val="fr-FR"/>
        </w:rPr>
      </w:pPr>
    </w:p>
    <w:sectPr xmlns:w="http://schemas.openxmlformats.org/wordprocessingml/2006/main" xmlns:r="http://schemas.openxmlformats.org/officeDocument/2006/relationships" w:rsidR="000067BE" w:rsidRPr="000260F8" w:rsidSect="001667E1">
      <w:footerReference w:type="default" r:id="rId7"/>
      <w:pgSz w:w="23811" w:h="16838" w:orient="landscape"/>
      <w:pgMar w:top="142" w:right="0" w:bottom="0" w:left="0" w:header="142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4D193" w14:textId="77777777" w:rsidR="00B2026D" w:rsidRDefault="00B2026D">
      <w:r>
        <w:separator/>
      </w:r>
    </w:p>
  </w:endnote>
  <w:endnote w:type="continuationSeparator" w:id="0">
    <w:p w14:paraId="469FE29F" w14:textId="77777777" w:rsidR="00B2026D" w:rsidRDefault="00B2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323E4F" w:themeFill="text2" w:themeFillShade="BF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805"/>
    </w:tblGrid>
    <w:tr w:rsidR="000067BE" w:rsidRPr="000260F8" w14:paraId="7F57D157" w14:textId="77777777" w:rsidTr="00A3503C">
      <w:tc>
        <w:tcPr>
          <w:tcW w:w="23805" w:type="dxa"/>
          <w:shd w:val="clear" w:color="auto" w:fill="323E4F" w:themeFill="text2" w:themeFillShade="BF"/>
        </w:tcPr>
        <w:p w14:paraId="5C2B2C85" w14:textId="28AB1442" w:rsidR="000067BE" w:rsidRPr="000260F8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Cs w:val="18"/>
            </w:rPr>
          </w:pPr>
          <w:r w:rsidRPr="000260F8">
            <w:rPr>
              <w:rFonts w:ascii="Montserrat" w:eastAsia="Century Gothic" w:hAnsi="Montserrat"/>
              <w:b/>
              <w:color w:val="FFFFFF"/>
              <w:szCs w:val="18"/>
            </w:rPr>
            <w:t xml:space="preserve">AGENCE DU PERIGORD </w:t>
          </w:r>
          <w:r w:rsidRPr="000260F8">
            <w:rPr>
              <w:rFonts w:ascii="Montserrat" w:eastAsia="Century Gothic" w:hAnsi="Montserrat"/>
              <w:color w:val="FFFFFF"/>
              <w:szCs w:val="18"/>
            </w:rPr>
            <w:t xml:space="preserve">- 1, Voie de la Vallée - 24220SAINT-CYPRIEN - Tel: 05 53 28 96 75 - </w:t>
          </w:r>
          <w:r w:rsidRPr="000260F8">
            <w:rPr>
              <w:rFonts w:ascii="Montserrat" w:eastAsia="Century Gothic" w:hAnsi="Montserrat"/>
              <w:b/>
              <w:color w:val="FFFFFF"/>
              <w:szCs w:val="18"/>
            </w:rPr>
            <w:t xml:space="preserve">https://www.agenceduperigord.fr</w:t>
          </w:r>
        </w:p>
      </w:tc>
    </w:tr>
  </w:tbl>
  <w:p w14:paraId="6706ED71" w14:textId="77777777" w:rsidR="000067BE" w:rsidRDefault="000067BE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35E7C" w14:textId="77777777" w:rsidR="00B2026D" w:rsidRDefault="00B2026D">
      <w:r>
        <w:separator/>
      </w:r>
    </w:p>
  </w:footnote>
  <w:footnote w:type="continuationSeparator" w:id="0">
    <w:p w14:paraId="3406F58A" w14:textId="77777777" w:rsidR="00B2026D" w:rsidRDefault="00B2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8366">
    <w:multiLevelType w:val="hybridMultilevel"/>
    <w:lvl w:ilvl="0" w:tplc="18714701">
      <w:start w:val="1"/>
      <w:numFmt w:val="decimal"/>
      <w:lvlText w:val="%1."/>
      <w:lvlJc w:val="left"/>
      <w:pPr>
        <w:ind w:left="720" w:hanging="360"/>
      </w:pPr>
    </w:lvl>
    <w:lvl w:ilvl="1" w:tplc="18714701" w:tentative="1">
      <w:start w:val="1"/>
      <w:numFmt w:val="lowerLetter"/>
      <w:lvlText w:val="%2."/>
      <w:lvlJc w:val="left"/>
      <w:pPr>
        <w:ind w:left="1440" w:hanging="360"/>
      </w:pPr>
    </w:lvl>
    <w:lvl w:ilvl="2" w:tplc="18714701" w:tentative="1">
      <w:start w:val="1"/>
      <w:numFmt w:val="lowerRoman"/>
      <w:lvlText w:val="%3."/>
      <w:lvlJc w:val="right"/>
      <w:pPr>
        <w:ind w:left="2160" w:hanging="180"/>
      </w:pPr>
    </w:lvl>
    <w:lvl w:ilvl="3" w:tplc="18714701" w:tentative="1">
      <w:start w:val="1"/>
      <w:numFmt w:val="decimal"/>
      <w:lvlText w:val="%4."/>
      <w:lvlJc w:val="left"/>
      <w:pPr>
        <w:ind w:left="2880" w:hanging="360"/>
      </w:pPr>
    </w:lvl>
    <w:lvl w:ilvl="4" w:tplc="18714701" w:tentative="1">
      <w:start w:val="1"/>
      <w:numFmt w:val="lowerLetter"/>
      <w:lvlText w:val="%5."/>
      <w:lvlJc w:val="left"/>
      <w:pPr>
        <w:ind w:left="3600" w:hanging="360"/>
      </w:pPr>
    </w:lvl>
    <w:lvl w:ilvl="5" w:tplc="18714701" w:tentative="1">
      <w:start w:val="1"/>
      <w:numFmt w:val="lowerRoman"/>
      <w:lvlText w:val="%6."/>
      <w:lvlJc w:val="right"/>
      <w:pPr>
        <w:ind w:left="4320" w:hanging="180"/>
      </w:pPr>
    </w:lvl>
    <w:lvl w:ilvl="6" w:tplc="18714701" w:tentative="1">
      <w:start w:val="1"/>
      <w:numFmt w:val="decimal"/>
      <w:lvlText w:val="%7."/>
      <w:lvlJc w:val="left"/>
      <w:pPr>
        <w:ind w:left="5040" w:hanging="360"/>
      </w:pPr>
    </w:lvl>
    <w:lvl w:ilvl="7" w:tplc="18714701" w:tentative="1">
      <w:start w:val="1"/>
      <w:numFmt w:val="lowerLetter"/>
      <w:lvlText w:val="%8."/>
      <w:lvlJc w:val="left"/>
      <w:pPr>
        <w:ind w:left="5760" w:hanging="360"/>
      </w:pPr>
    </w:lvl>
    <w:lvl w:ilvl="8" w:tplc="187147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65">
    <w:multiLevelType w:val="hybridMultilevel"/>
    <w:lvl w:ilvl="0" w:tplc="68451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07637C6"/>
    <w:multiLevelType w:val="singleLevel"/>
    <w:tmpl w:val="B916309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81980320">
    <w:abstractNumId w:val="0"/>
  </w:num>
  <w:num w:numId="18365">
    <w:abstractNumId w:val="18365"/>
  </w:num>
  <w:num w:numId="18366">
    <w:abstractNumId w:val="183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7BE"/>
    <w:rsid w:val="00004E7E"/>
    <w:rsid w:val="000067BE"/>
    <w:rsid w:val="000260F8"/>
    <w:rsid w:val="000620ED"/>
    <w:rsid w:val="000B4450"/>
    <w:rsid w:val="001667E1"/>
    <w:rsid w:val="001A4CF9"/>
    <w:rsid w:val="001C51C6"/>
    <w:rsid w:val="00213614"/>
    <w:rsid w:val="002544F7"/>
    <w:rsid w:val="002D16D9"/>
    <w:rsid w:val="003725B2"/>
    <w:rsid w:val="003A2717"/>
    <w:rsid w:val="003E2106"/>
    <w:rsid w:val="0043721B"/>
    <w:rsid w:val="004F1FD6"/>
    <w:rsid w:val="00506995"/>
    <w:rsid w:val="005158F6"/>
    <w:rsid w:val="0055614F"/>
    <w:rsid w:val="005738B1"/>
    <w:rsid w:val="005B5C01"/>
    <w:rsid w:val="005C1628"/>
    <w:rsid w:val="005C439D"/>
    <w:rsid w:val="00622A0B"/>
    <w:rsid w:val="00713DA0"/>
    <w:rsid w:val="0078557D"/>
    <w:rsid w:val="00787BF7"/>
    <w:rsid w:val="007C34EE"/>
    <w:rsid w:val="00856A99"/>
    <w:rsid w:val="00986B84"/>
    <w:rsid w:val="009950D6"/>
    <w:rsid w:val="009A7AA6"/>
    <w:rsid w:val="009A7FE7"/>
    <w:rsid w:val="009D3BFA"/>
    <w:rsid w:val="00A3503C"/>
    <w:rsid w:val="00A41424"/>
    <w:rsid w:val="00AC040A"/>
    <w:rsid w:val="00AC561D"/>
    <w:rsid w:val="00B07755"/>
    <w:rsid w:val="00B2026D"/>
    <w:rsid w:val="00C00519"/>
    <w:rsid w:val="00C43B2B"/>
    <w:rsid w:val="00C577B6"/>
    <w:rsid w:val="00C92705"/>
    <w:rsid w:val="00D30AEE"/>
    <w:rsid w:val="00D33EB1"/>
    <w:rsid w:val="00D4003B"/>
    <w:rsid w:val="00DB1355"/>
    <w:rsid w:val="00E11FD2"/>
    <w:rsid w:val="00E34498"/>
    <w:rsid w:val="00E66B5C"/>
    <w:rsid w:val="00E6727B"/>
    <w:rsid w:val="00E70040"/>
    <w:rsid w:val="00EB6410"/>
    <w:rsid w:val="00EF52CE"/>
    <w:rsid w:val="00F01992"/>
    <w:rsid w:val="00F534BF"/>
    <w:rsid w:val="00F845DC"/>
    <w:rsid w:val="00FB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08DF9"/>
  <w15:docId w15:val="{8914E00D-854A-4FEA-A226-5DBB4CB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950D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950D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950D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950D6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16004212" Type="http://schemas.openxmlformats.org/officeDocument/2006/relationships/comments" Target="comments.xml"/><Relationship Id="rId130665544" Type="http://schemas.microsoft.com/office/2011/relationships/commentsExtended" Target="commentsExtended.xml"/><Relationship Id="rId29207345" Type="http://schemas.openxmlformats.org/officeDocument/2006/relationships/image" Target="media/imgrId29207345.jpeg"/><Relationship Id="rId29207346" Type="http://schemas.openxmlformats.org/officeDocument/2006/relationships/image" Target="media/imgrId29207346.jpeg"/><Relationship Id="rId29207347" Type="http://schemas.openxmlformats.org/officeDocument/2006/relationships/image" Target="media/imgrId29207347.jpeg"/><Relationship Id="rId29207348" Type="http://schemas.openxmlformats.org/officeDocument/2006/relationships/image" Target="media/imgrId29207348.jpeg"/><Relationship Id="rId29207349" Type="http://schemas.openxmlformats.org/officeDocument/2006/relationships/image" Target="media/imgrId29207349.jpeg"/><Relationship Id="rId29207350" Type="http://schemas.openxmlformats.org/officeDocument/2006/relationships/image" Target="media/imgrId29207350.jpeg"/><Relationship Id="rId29207351" Type="http://schemas.openxmlformats.org/officeDocument/2006/relationships/image" Target="media/imgrId29207351.jpeg"/><Relationship Id="rId29207352" Type="http://schemas.openxmlformats.org/officeDocument/2006/relationships/image" Target="media/imgrId2920735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45</cp:revision>
  <dcterms:created xsi:type="dcterms:W3CDTF">2023-03-28T11:21:00Z</dcterms:created>
  <dcterms:modified xsi:type="dcterms:W3CDTF">2024-07-23T12:57:00Z</dcterms:modified>
</cp:coreProperties>
</file>