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78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7032"/>
        <w:gridCol w:w="6346"/>
      </w:tblGrid>
      <w:tr w:rsidR="007D55F3" w14:paraId="1E674018" w14:textId="77777777" w:rsidTr="00881CAF">
        <w:tc>
          <w:tcPr>
            <w:tcW w:w="17032" w:type="dxa"/>
            <w:vMerge w:val="restart"/>
            <w:shd w:val="clear" w:color="auto" w:fill="FFFFFF"/>
          </w:tcPr>
          <w:p w14:paraId="2250DCD9" w14:textId="77777777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  <w:r>
              <w:rPr>
                <w:rFonts w:ascii="Century Gothic" w:eastAsia="Century Gothic" w:hAnsi="Century Gothic"/>
                <w:sz w:val="6"/>
              </w:rPr>
              <w:t xml:space="preserve"> </w:t>
            </w:r>
          </w:p>
          <w:p w14:paraId="133522AA" w14:textId="61B6289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6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144000" cy="6096000"/>
                  <wp:effectExtent l="0" t="0" r="0" b="0"/>
                  <wp:docPr id="477365800" name="Picture 1" descr="https://gildc.activimmo.ovh/pic/960x640/03gildc6501088p6027160ezbt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960x640/03gildc6501088p6027160ezbtj.jpg"/>
                          <pic:cNvPicPr/>
                        </pic:nvPicPr>
                        <pic:blipFill>
                          <a:blip r:embed="rId129155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  <w:p w14:paraId="787F7F37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6346" w:type="dxa"/>
            <w:tcBorders>
              <w:bottom w:val="single" w:sz="14" w:space="0" w:color="808080"/>
            </w:tcBorders>
            <w:shd w:val="clear" w:color="auto" w:fill="FFFFFF"/>
          </w:tcPr>
          <w:p w14:paraId="4E40484E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</w:p>
          <w:p w14:paraId="1322C4C3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</w:pPr>
            <w:r w:rsidRPr="00AA4B51"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503054" cy="1931831"/>
                  <wp:effectExtent l="0" t="0" r="0" b="0"/>
                  <wp:docPr id="477877038" name="Picture 1" descr="https://gildc.activimmo.ovh/mes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.jpg"/>
                          <pic:cNvPicPr/>
                        </pic:nvPicPr>
                        <pic:blipFill>
                          <a:blip r:embed="rId129156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4" cy="193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  <w:color w:val="000000" w:themeColor="text1"/>
                <w:shd w:val="clear" w:color="auto" w:fill="FFFFFF"/>
              </w:rPr>
              <w:t xml:space="preserve"/>
            </w:r>
          </w:p>
          <w:p w14:paraId="37E319F3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990134"/>
                <w:shd w:val="clear" w:color="auto" w:fill="FFFFFF"/>
              </w:rPr>
            </w:pPr>
          </w:p>
        </w:tc>
      </w:tr>
      <w:tr w:rsidR="007D55F3" w14:paraId="0739197C" w14:textId="77777777" w:rsidTr="00881CAF">
        <w:trPr>
          <w:trHeight w:val="276"/>
        </w:trPr>
        <w:tc>
          <w:tcPr>
            <w:tcW w:w="17032" w:type="dxa"/>
            <w:vMerge/>
            <w:shd w:val="clear" w:color="auto" w:fill="FFFFFF"/>
          </w:tcPr>
          <w:p w14:paraId="7A1290C3" w14:textId="77777777" w:rsidR="007D55F3" w:rsidRDefault="007D55F3">
            <w:pPr>
              <w:pStyle w:val="Normal0"/>
              <w:jc w:val="center"/>
            </w:pPr>
          </w:p>
        </w:tc>
        <w:tc>
          <w:tcPr>
            <w:tcW w:w="6346" w:type="dxa"/>
            <w:vMerge w:val="restart"/>
            <w:shd w:val="clear" w:color="auto" w:fill="FFFFFF"/>
          </w:tcPr>
          <w:p w14:paraId="354883F3" w14:textId="77777777" w:rsidR="007D55F3" w:rsidRPr="00AA4B51" w:rsidRDefault="007D55F3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002060"/>
                <w:shd w:val="clear" w:color="auto" w:fill="FFFFFF"/>
              </w:rPr>
            </w:pPr>
          </w:p>
          <w:p w14:paraId="39FAC58A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8"/>
                <w:shd w:val="clear" w:color="auto" w:fill="FFFFFF"/>
              </w:rPr>
              <w:t xml:space="preserve">Région FIGEAC</w:t>
            </w:r>
          </w:p>
          <w:p w14:paraId="647904D0" w14:textId="77777777" w:rsidR="007D55F3" w:rsidRPr="00AA4B51" w:rsidRDefault="00000000">
            <w:pPr>
              <w:pStyle w:val="Normal0"/>
              <w:jc w:val="center"/>
              <w:rPr>
                <w:rFonts w:ascii="Century Gothic" w:eastAsia="Century Gothic" w:hAnsi="Century Gothic"/>
                <w:color w:val="002060"/>
                <w:sz w:val="22"/>
                <w:shd w:val="clear" w:color="auto" w:fill="990134"/>
              </w:rPr>
            </w:pPr>
            <w:r w:rsidRPr="00AA4B51">
              <w:rPr>
                <w:rFonts w:ascii="Century Gothic" w:eastAsia="Century Gothic" w:hAnsi="Century Gothic"/>
                <w:b/>
                <w:color w:val="002060"/>
                <w:sz w:val="40"/>
                <w:shd w:val="clear" w:color="auto" w:fill="FFFFFF"/>
              </w:rPr>
              <w:t xml:space="preserve">Maison Ancienne</w:t>
            </w:r>
          </w:p>
          <w:p w14:paraId="11BA9C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3F22B8CA" w14:textId="3B4037D9" w:rsidR="007D55F3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 xml:space="preserve">84.800 €</w:t>
            </w:r>
            <w:r w:rsidRPr="00D46459">
              <w:rPr>
                <w:rFonts w:ascii="Century Gothic" w:eastAsia="Century Gothic" w:hAnsi="Century Gothic"/>
                <w:sz w:val="40"/>
                <w:highlight w:val="darkBlue"/>
                <w:shd w:val="clear" w:color="auto" w:fill="990134"/>
              </w:rPr>
              <w:t xml:space="preserve"> </w:t>
            </w:r>
            <w:r w:rsidRPr="00D46459">
              <w:rPr>
                <w:rFonts w:ascii="Century Gothic" w:eastAsia="Century Gothic" w:hAnsi="Century Gothic"/>
                <w:b/>
                <w:color w:val="FFFFFF"/>
                <w:sz w:val="40"/>
                <w:highlight w:val="darkBlue"/>
                <w:shd w:val="clear" w:color="auto" w:fill="990134"/>
              </w:rPr>
              <w:t>H.A.I *</w:t>
            </w:r>
          </w:p>
          <w:p w14:paraId="3217F9EC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</w:p>
          <w:p w14:paraId="5CDB92B9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b/>
                <w:sz w:val="22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Prix honoraires exclus : 80.000 € </w:t>
            </w:r>
          </w:p>
          <w:p w14:paraId="6E98A1B0" w14:textId="77777777" w:rsidR="007D55F3" w:rsidRPr="00C634B7" w:rsidRDefault="00000000">
            <w:pPr>
              <w:pStyle w:val="Normal0"/>
              <w:ind w:left="81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  <w:r w:rsidRPr="00C634B7">
              <w:rPr>
                <w:rFonts w:ascii="Century Gothic" w:eastAsia="Century Gothic" w:hAnsi="Century Gothic"/>
                <w:b/>
                <w:sz w:val="22"/>
                <w:lang w:val="fr-FR"/>
              </w:rPr>
              <w:t xml:space="preserve">* Honoraires charge acquéreur : 0 TTC</w:t>
            </w:r>
          </w:p>
          <w:p w14:paraId="707FDF03" w14:textId="77777777" w:rsidR="007D55F3" w:rsidRPr="00C634B7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22"/>
                <w:shd w:val="clear" w:color="auto" w:fill="990134"/>
                <w:lang w:val="fr-FR"/>
              </w:rPr>
            </w:pPr>
          </w:p>
          <w:p w14:paraId="749B5C84" w14:textId="77777777" w:rsidR="007D55F3" w:rsidRDefault="00000000" w:rsidP="00E67427">
            <w:pPr>
              <w:pStyle w:val="Normal0"/>
              <w:ind w:left="109" w:right="198"/>
              <w:rPr>
                <w:rFonts w:ascii="Century Gothic" w:eastAsia="Century Gothic" w:hAnsi="Century Gothic"/>
                <w:sz w:val="22"/>
                <w:shd w:val="clear" w:color="auto" w:fill="990134"/>
              </w:rPr>
            </w:pPr>
            <w:r>
              <w:rPr>
                <w:rFonts w:ascii="Century Gothic" w:eastAsia="Century Gothic" w:hAnsi="Century Gothic"/>
                <w:color w:val="000000"/>
                <w:sz w:val="28"/>
                <w:shd w:val="clear" w:color="auto" w:fill="FFFFFF"/>
              </w:rPr>
              <w:t xml:space="preserve"/>
            </w:r>
          </w:p>
        </w:tc>
      </w:tr>
      <w:tr w:rsidR="007D55F3" w14:paraId="5FC3A62F" w14:textId="77777777" w:rsidTr="00881CAF">
        <w:tc>
          <w:tcPr>
            <w:tcW w:w="17032" w:type="dxa"/>
            <w:shd w:val="clear" w:color="auto" w:fill="FFFFFF"/>
          </w:tcPr>
          <w:p w14:paraId="34936252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color w:val="000000"/>
                <w:sz w:val="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44"/>
              <w:gridCol w:w="2846"/>
              <w:gridCol w:w="2211"/>
              <w:gridCol w:w="2154"/>
              <w:gridCol w:w="3019"/>
              <w:gridCol w:w="3886"/>
            </w:tblGrid>
            <w:tr w:rsidR="007D55F3" w14:paraId="20CE857B" w14:textId="77777777">
              <w:tc>
                <w:tcPr>
                  <w:tcW w:w="2844" w:type="dxa"/>
                  <w:shd w:val="clear" w:color="auto" w:fill="auto"/>
                </w:tcPr>
                <w:p w14:paraId="152FA714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0" behindDoc="0" locked="0" layoutInCell="1" hidden="0" allowOverlap="1" wp14:anchorId="6549E031" wp14:editId="5E2A9323">
                        <wp:simplePos x="0" y="0"/>
                        <wp:positionH relativeFrom="column">
                          <wp:posOffset>671830</wp:posOffset>
                        </wp:positionH>
                        <wp:positionV relativeFrom="paragraph">
                          <wp:posOffset>60960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1" name="_tx_id_1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6029621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1" behindDoc="0" locked="0" layoutInCell="1" hidden="0" allowOverlap="1" wp14:anchorId="225B8FAA" wp14:editId="2DA34074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36830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2EA4CC3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2" behindDoc="0" locked="0" layoutInCell="1" hidden="0" allowOverlap="1" wp14:anchorId="6AEC77DB" wp14:editId="0CBF04F9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62865</wp:posOffset>
                        </wp:positionV>
                        <wp:extent cx="493395" cy="493395"/>
                        <wp:effectExtent l="0" t="0" r="0" b="0"/>
                        <wp:wrapSquare wrapText="bothSides"/>
                        <wp:docPr id="3" name="_tx_id_3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95" cy="49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033A6AB7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3" behindDoc="0" locked="0" layoutInCell="1" hidden="0" allowOverlap="1" wp14:anchorId="172E740A" wp14:editId="6C266438">
                        <wp:simplePos x="0" y="0"/>
                        <wp:positionH relativeFrom="column">
                          <wp:posOffset>417195</wp:posOffset>
                        </wp:positionH>
                        <wp:positionV relativeFrom="paragraph">
                          <wp:posOffset>71755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4" name="_tx_id_4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731CAC12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anchor distT="12700" distB="12700" distL="12700" distR="12700" simplePos="0" relativeHeight="1000004" behindDoc="0" locked="0" layoutInCell="1" hidden="0" allowOverlap="1" wp14:anchorId="17DFA837" wp14:editId="7A4500CC">
                        <wp:simplePos x="0" y="0"/>
                        <wp:positionH relativeFrom="column">
                          <wp:posOffset>721995</wp:posOffset>
                        </wp:positionH>
                        <wp:positionV relativeFrom="paragraph">
                          <wp:posOffset>74930</wp:posOffset>
                        </wp:positionV>
                        <wp:extent cx="457200" cy="457200"/>
                        <wp:effectExtent l="0" t="0" r="0" b="0"/>
                        <wp:wrapSquare wrapText="bothSides"/>
                        <wp:docPr id="5" name="_tx_id_5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2E021438" w14:textId="64BFDFEC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14"/>
                      <w:shd w:val="clear" w:color="auto" w:fill="FFFFFF"/>
                    </w:rPr>
                    <w:br/>
                    <w:t xml:space="preserve"> </w:t>
                  </w:r>
                  <w:r>
                    <w:rPr>
                      <w:rFonts w:ascii="Century Gothic" w:eastAsia="Century Gothic" w:hAnsi="Century Gothic"/>
                      <w:b/>
                      <w:color w:val="000000"/>
                      <w:sz w:val="36"/>
                      <w:shd w:val="clear" w:color="auto" w:fill="FFFFFF"/>
                    </w:rPr>
                    <w:t xml:space="preserve">Ref : FG ROHR</w:t>
                  </w:r>
                </w:p>
              </w:tc>
            </w:tr>
            <w:tr w:rsidR="007D55F3" w14:paraId="4A3F14E1" w14:textId="77777777">
              <w:tc>
                <w:tcPr>
                  <w:tcW w:w="2844" w:type="dxa"/>
                  <w:shd w:val="clear" w:color="auto" w:fill="auto"/>
                </w:tcPr>
                <w:p w14:paraId="2DE3910F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2</w:t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0E40A9F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1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14:paraId="61C54770" w14:textId="1963E2D9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60 m²</w:t>
                  </w:r>
                </w:p>
              </w:tc>
              <w:tc>
                <w:tcPr>
                  <w:tcW w:w="2154" w:type="dxa"/>
                  <w:shd w:val="clear" w:color="auto" w:fill="auto"/>
                </w:tcPr>
                <w:p w14:paraId="6852844D" w14:textId="255D0B88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> m²</w:t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40AA7E66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67BFF5A1" w14:textId="5BE3EE9E" w:rsidR="007D55F3" w:rsidRDefault="00000000" w:rsidP="002658E5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b/>
                      <w:sz w:val="26"/>
                    </w:rPr>
                    <w:t>Scannez moi !</w:t>
                  </w:r>
                </w:p>
              </w:tc>
            </w:tr>
            <w:tr w:rsidR="007D55F3" w14:paraId="25BEC3CE" w14:textId="77777777">
              <w:tc>
                <w:tcPr>
                  <w:tcW w:w="2844" w:type="dxa"/>
                  <w:shd w:val="clear" w:color="auto" w:fill="auto"/>
                </w:tcPr>
                <w:p w14:paraId="7110CB16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2C4BF28B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2846" w:type="dxa"/>
                  <w:shd w:val="clear" w:color="auto" w:fill="auto"/>
                </w:tcPr>
                <w:p w14:paraId="78A49988" w14:textId="77777777" w:rsidR="007D55F3" w:rsidRDefault="007D55F3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</w:p>
                <w:p w14:paraId="5DA2EAD8" w14:textId="77777777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7384" w:type="dxa"/>
                  <w:gridSpan w:val="3"/>
                  <w:shd w:val="clear" w:color="auto" w:fill="auto"/>
                </w:tcPr>
                <w:p w14:paraId="4E1844CC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lang w:val="fr-FR"/>
                    </w:rPr>
                  </w:pPr>
                </w:p>
                <w:p w14:paraId="14142845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lang w:val="fr-FR"/>
                    </w:rPr>
                    <w:t xml:space="preserve">Date de réalisation DPE : </w:t>
                  </w:r>
                </w:p>
                <w:p w14:paraId="64599098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5B0CF387" w14:textId="77777777" w:rsidR="007D55F3" w:rsidRPr="00C634B7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</w:pPr>
                  <w:r w:rsidRPr="00C634B7"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  <w:lang w:val="fr-FR"/>
                    </w:rPr>
                    <w:t xml:space="preserve">Année de référence : </w:t>
                  </w:r>
                </w:p>
                <w:p w14:paraId="1AE779DB" w14:textId="77777777" w:rsidR="007D55F3" w:rsidRPr="00C634B7" w:rsidRDefault="007D55F3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  <w:lang w:val="fr-FR"/>
                    </w:rPr>
                  </w:pPr>
                </w:p>
                <w:p w14:paraId="3D3A8B0B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  <w:p w14:paraId="09F4FF97" w14:textId="77777777" w:rsidR="007D55F3" w:rsidRDefault="00000000">
                  <w:pPr>
                    <w:pStyle w:val="Normal0"/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14"/>
                      <w:shd w:val="clear" w:color="auto" w:fill="FFFFFF"/>
                    </w:rPr>
                    <w:br/>
                  </w:r>
                  <w:r>
                    <w:rPr>
                      <w:rFonts w:ascii="Century Gothic" w:eastAsia="Century Gothic" w:hAnsi="Century Gothic"/>
                      <w:color w:val="000000"/>
                      <w:shd w:val="clear" w:color="auto" w:fill="FFFFFF"/>
                    </w:rPr>
                    <w:t xml:space="preserve"/>
                  </w:r>
                </w:p>
              </w:tc>
              <w:tc>
                <w:tcPr>
                  <w:tcW w:w="3886" w:type="dxa"/>
                  <w:shd w:val="clear" w:color="auto" w:fill="auto"/>
                </w:tcPr>
                <w:p w14:paraId="16FDE820" w14:textId="2FBF1CCA" w:rsidR="007D55F3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</w:pP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47875" cy="2047875"/>
                        <wp:effectExtent l="0" t="0" r="0" b="0"/>
                        <wp:docPr id="720790797" name="Picture 1" descr="https://qrcode.kaywa.com/img.php?s=5&amp;d=https%3A%2F%2Fwww.agence-du-perigord.com%3Faction%3Ddetail%26nbien%3D650108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5&amp;d=https%3A%2F%2Fwww.agence-du-perigord.com%3Faction%3Ddetail%26nbien%3D6501088%26clangue%3Dfr"/>
                                <pic:cNvPicPr/>
                              </pic:nvPicPr>
                              <pic:blipFill>
                                <a:blip r:embed="rId129156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204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color w:val="000000"/>
                      <w:sz w:val="28"/>
                      <w:shd w:val="clear" w:color="auto" w:fill="FFFFFF"/>
                    </w:rPr>
                    <w:t xml:space="preserve"/>
                  </w:r>
                </w:p>
              </w:tc>
            </w:tr>
          </w:tbl>
          <w:p w14:paraId="226A87CF" w14:textId="77777777" w:rsidR="007D55F3" w:rsidRDefault="007D55F3">
            <w:pPr>
              <w:pStyle w:val="Normal0"/>
              <w:jc w:val="center"/>
              <w:rPr>
                <w:rFonts w:ascii="Century Gothic" w:eastAsia="Century Gothic" w:hAnsi="Century Gothic"/>
                <w:sz w:val="8"/>
                <w:shd w:val="clear" w:color="auto" w:fill="990134"/>
              </w:rPr>
            </w:pPr>
          </w:p>
        </w:tc>
        <w:tc>
          <w:tcPr>
            <w:tcW w:w="6346" w:type="dxa"/>
            <w:vMerge/>
            <w:shd w:val="clear" w:color="auto" w:fill="FFFFFF"/>
          </w:tcPr>
          <w:p w14:paraId="6BE8DF19" w14:textId="77777777" w:rsidR="007D55F3" w:rsidRDefault="007D55F3">
            <w:pPr>
              <w:pStyle w:val="Normal0"/>
              <w:jc w:val="center"/>
            </w:pPr>
          </w:p>
        </w:tc>
      </w:tr>
    </w:tbl>
    <w:p w14:paraId="6FCB4CB0" w14:textId="77777777" w:rsidR="007D55F3" w:rsidRDefault="007D55F3">
      <w:pPr>
        <w:pStyle w:val="Normal0"/>
        <w:rPr>
          <w:rFonts w:ascii="Century Gothic" w:eastAsia="Century Gothic" w:hAnsi="Century Gothic"/>
          <w:sz w:val="8"/>
          <w:shd w:val="clear" w:color="auto" w:fill="990134"/>
        </w:rPr>
      </w:pPr>
    </w:p>
    <w:sectPr xmlns:w="http://schemas.openxmlformats.org/wordprocessingml/2006/main" xmlns:r="http://schemas.openxmlformats.org/officeDocument/2006/relationships" w:rsidR="007D55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/>
      <w:pgMar w:top="397" w:right="397" w:bottom="170" w:left="170" w:header="113" w:footer="17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0649" w14:textId="77777777" w:rsidR="003310AC" w:rsidRDefault="003310AC">
      <w:r>
        <w:separator/>
      </w:r>
    </w:p>
  </w:endnote>
  <w:endnote w:type="continuationSeparator" w:id="0">
    <w:p w14:paraId="0B5D76FA" w14:textId="77777777" w:rsidR="003310AC" w:rsidRDefault="0033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B1E0" w14:textId="77777777" w:rsidR="006950FE" w:rsidRDefault="00695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3250"/>
    </w:tblGrid>
    <w:tr w:rsidR="007D55F3" w14:paraId="6E03CFE4" w14:textId="77777777" w:rsidTr="00D46459">
      <w:tc>
        <w:tcPr>
          <w:tcW w:w="23250" w:type="dxa"/>
          <w:shd w:val="clear" w:color="auto" w:fill="1F3864" w:themeFill="accent1" w:themeFillShade="80"/>
        </w:tcPr>
        <w:p w14:paraId="139FA183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6"/>
            </w:rPr>
          </w:pPr>
        </w:p>
      </w:tc>
    </w:tr>
    <w:tr w:rsidR="007D55F3" w14:paraId="1AA00A78" w14:textId="77777777" w:rsidTr="00D46459">
      <w:tc>
        <w:tcPr>
          <w:tcW w:w="23250" w:type="dxa"/>
          <w:shd w:val="clear" w:color="auto" w:fill="1F3864" w:themeFill="accent1" w:themeFillShade="80"/>
        </w:tcPr>
        <w:p w14:paraId="234B4B9A" w14:textId="77777777" w:rsidR="007D55F3" w:rsidRDefault="007D55F3">
          <w:pPr>
            <w:pStyle w:val="Normal0"/>
            <w:jc w:val="center"/>
            <w:rPr>
              <w:rFonts w:ascii="Century Gothic" w:eastAsia="Century Gothic" w:hAnsi="Century Gothic"/>
              <w:b/>
              <w:color w:val="FFFFFF"/>
              <w:sz w:val="4"/>
            </w:rPr>
          </w:pPr>
        </w:p>
      </w:tc>
    </w:tr>
    <w:tr w:rsidR="007D55F3" w14:paraId="0BA5A9C5" w14:textId="77777777" w:rsidTr="00D46459">
      <w:tc>
        <w:tcPr>
          <w:tcW w:w="23250" w:type="dxa"/>
          <w:shd w:val="clear" w:color="auto" w:fill="1F3864" w:themeFill="accent1" w:themeFillShade="80"/>
        </w:tcPr>
        <w:p w14:paraId="08BE67ED" w14:textId="14C269AB" w:rsidR="007D55F3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</w:rPr>
          </w:pPr>
          <w:r>
            <w:rPr>
              <w:rFonts w:ascii="Century Gothic" w:eastAsia="Century Gothic" w:hAnsi="Century Gothic"/>
              <w:b/>
              <w:color w:val="FFFFFF"/>
              <w:sz w:val="28"/>
            </w:rPr>
            <w:t xml:space="preserve">AGENCE DU PERIGORD - 1, Voie de la Vallée, 24220 SAINT-CYPRIEN - Tel : 05 53 28 96 75 - https://www.agence-du-perigord.com</w:t>
          </w:r>
        </w:p>
      </w:tc>
    </w:tr>
  </w:tbl>
  <w:p w14:paraId="6D6EA6A8" w14:textId="77777777" w:rsidR="007D55F3" w:rsidRDefault="007D55F3">
    <w:pPr>
      <w:pStyle w:val="Normal0"/>
      <w:rPr>
        <w:rFonts w:ascii="Century Gothic" w:eastAsia="Century Gothic" w:hAnsi="Century Gothic"/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FFAD" w14:textId="77777777" w:rsidR="006950FE" w:rsidRDefault="00695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1ACA" w14:textId="77777777" w:rsidR="003310AC" w:rsidRDefault="003310AC">
      <w:r>
        <w:separator/>
      </w:r>
    </w:p>
  </w:footnote>
  <w:footnote w:type="continuationSeparator" w:id="0">
    <w:p w14:paraId="5065415C" w14:textId="77777777" w:rsidR="003310AC" w:rsidRDefault="0033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E46" w14:textId="77777777" w:rsidR="006950FE" w:rsidRDefault="00695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1E8C" w14:textId="77777777" w:rsidR="006950FE" w:rsidRDefault="00695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DA26" w14:textId="77777777" w:rsidR="006950FE" w:rsidRDefault="00695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7976">
    <w:multiLevelType w:val="hybridMultilevel"/>
    <w:lvl w:ilvl="0" w:tplc="78784299">
      <w:start w:val="1"/>
      <w:numFmt w:val="decimal"/>
      <w:lvlText w:val="%1."/>
      <w:lvlJc w:val="left"/>
      <w:pPr>
        <w:ind w:left="720" w:hanging="360"/>
      </w:pPr>
    </w:lvl>
    <w:lvl w:ilvl="1" w:tplc="78784299" w:tentative="1">
      <w:start w:val="1"/>
      <w:numFmt w:val="lowerLetter"/>
      <w:lvlText w:val="%2."/>
      <w:lvlJc w:val="left"/>
      <w:pPr>
        <w:ind w:left="1440" w:hanging="360"/>
      </w:pPr>
    </w:lvl>
    <w:lvl w:ilvl="2" w:tplc="78784299" w:tentative="1">
      <w:start w:val="1"/>
      <w:numFmt w:val="lowerRoman"/>
      <w:lvlText w:val="%3."/>
      <w:lvlJc w:val="right"/>
      <w:pPr>
        <w:ind w:left="2160" w:hanging="180"/>
      </w:pPr>
    </w:lvl>
    <w:lvl w:ilvl="3" w:tplc="78784299" w:tentative="1">
      <w:start w:val="1"/>
      <w:numFmt w:val="decimal"/>
      <w:lvlText w:val="%4."/>
      <w:lvlJc w:val="left"/>
      <w:pPr>
        <w:ind w:left="2880" w:hanging="360"/>
      </w:pPr>
    </w:lvl>
    <w:lvl w:ilvl="4" w:tplc="78784299" w:tentative="1">
      <w:start w:val="1"/>
      <w:numFmt w:val="lowerLetter"/>
      <w:lvlText w:val="%5."/>
      <w:lvlJc w:val="left"/>
      <w:pPr>
        <w:ind w:left="3600" w:hanging="360"/>
      </w:pPr>
    </w:lvl>
    <w:lvl w:ilvl="5" w:tplc="78784299" w:tentative="1">
      <w:start w:val="1"/>
      <w:numFmt w:val="lowerRoman"/>
      <w:lvlText w:val="%6."/>
      <w:lvlJc w:val="right"/>
      <w:pPr>
        <w:ind w:left="4320" w:hanging="180"/>
      </w:pPr>
    </w:lvl>
    <w:lvl w:ilvl="6" w:tplc="78784299" w:tentative="1">
      <w:start w:val="1"/>
      <w:numFmt w:val="decimal"/>
      <w:lvlText w:val="%7."/>
      <w:lvlJc w:val="left"/>
      <w:pPr>
        <w:ind w:left="5040" w:hanging="360"/>
      </w:pPr>
    </w:lvl>
    <w:lvl w:ilvl="7" w:tplc="78784299" w:tentative="1">
      <w:start w:val="1"/>
      <w:numFmt w:val="lowerLetter"/>
      <w:lvlText w:val="%8."/>
      <w:lvlJc w:val="left"/>
      <w:pPr>
        <w:ind w:left="5760" w:hanging="360"/>
      </w:pPr>
    </w:lvl>
    <w:lvl w:ilvl="8" w:tplc="78784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5">
    <w:multiLevelType w:val="hybridMultilevel"/>
    <w:lvl w:ilvl="0" w:tplc="808067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A2F366C"/>
    <w:multiLevelType w:val="singleLevel"/>
    <w:tmpl w:val="F7F4140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71685472">
    <w:abstractNumId w:val="0"/>
  </w:num>
  <w:num w:numId="7975">
    <w:abstractNumId w:val="7975"/>
  </w:num>
  <w:num w:numId="7976">
    <w:abstractNumId w:val="79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F3"/>
    <w:rsid w:val="001D1805"/>
    <w:rsid w:val="002658E5"/>
    <w:rsid w:val="002C127D"/>
    <w:rsid w:val="003310AC"/>
    <w:rsid w:val="00405D0F"/>
    <w:rsid w:val="004D4E7F"/>
    <w:rsid w:val="006950FE"/>
    <w:rsid w:val="00695544"/>
    <w:rsid w:val="007D55F3"/>
    <w:rsid w:val="008015A9"/>
    <w:rsid w:val="00881CAF"/>
    <w:rsid w:val="00911870"/>
    <w:rsid w:val="00A155A2"/>
    <w:rsid w:val="00A371C1"/>
    <w:rsid w:val="00A7437D"/>
    <w:rsid w:val="00AA4B51"/>
    <w:rsid w:val="00C634B7"/>
    <w:rsid w:val="00D13558"/>
    <w:rsid w:val="00D46459"/>
    <w:rsid w:val="00DA654A"/>
    <w:rsid w:val="00E534B3"/>
    <w:rsid w:val="00E67427"/>
    <w:rsid w:val="00F21BA1"/>
    <w:rsid w:val="00F2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EC01"/>
  <w15:docId w15:val="{9B2010DA-33BA-4E3D-9443-EEFB32C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D4645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D46459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D4645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D46459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513501734" Type="http://schemas.openxmlformats.org/officeDocument/2006/relationships/comments" Target="comments.xml"/><Relationship Id="rId458844146" Type="http://schemas.microsoft.com/office/2011/relationships/commentsExtended" Target="commentsExtended.xml"/><Relationship Id="rId12915599" Type="http://schemas.openxmlformats.org/officeDocument/2006/relationships/image" Target="media/imgrId12915599.jpeg"/><Relationship Id="rId12915600" Type="http://schemas.openxmlformats.org/officeDocument/2006/relationships/image" Target="media/imgrId12915600.jpeg"/><Relationship Id="rId12915601" Type="http://schemas.openxmlformats.org/officeDocument/2006/relationships/image" Target="media/imgrId12915601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activ</dc:creator>
  <cp:lastModifiedBy>activimmow10@outlook.fr</cp:lastModifiedBy>
  <cp:revision>17</cp:revision>
  <dcterms:created xsi:type="dcterms:W3CDTF">2023-03-29T11:00:00Z</dcterms:created>
  <dcterms:modified xsi:type="dcterms:W3CDTF">2023-03-31T07:14:00Z</dcterms:modified>
</cp:coreProperties>
</file>