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Century Gothic" w:hAnsi="Century Gothic" w:cs="Arial"/>
          <w:sz w:val="16"/>
          <w:szCs w:val="12"/>
        </w:rPr>
      </w:pPr>
      <w:r>
        <w:rPr>
          <w:rFonts w:ascii="Century Gothic" w:hAnsi="Century Gothic" w:cs="Arial"/>
          <w:sz w:val="16"/>
          <w:szCs w:val="12"/>
        </w:rPr>
      </w:r>
      <w: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trPr/>
        <w:tc>
          <w:tcPr>
            <w:shd w:val="clear" w:color="auto" w:fill="auto"/>
            <w:tcW w:w="5954" w:type="dxa"/>
            <w:vAlign w:val="center"/>
            <w:textDirection w:val="lrTb"/>
            <w:noWrap w:val="false"/>
          </w:tcPr>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Century Gothic" w:hAnsi="Century Gothic" w:eastAsia="Century Gothic" w:cs="Arial"/>
                <w:sz w:val="28"/>
                <w:shd w:val="clear" w:color="auto" w:fill="ffffff"/>
                <w:lang w:val="fr-FR"/>
              </w:rPr>
            </w:pPr>
            <w:r>
              <w:rPr>
                <w:rFonts w:ascii="Century Gothic" w:hAnsi="Century Gothic" w:eastAsia="Century Gothic" w:cs="Arial"/>
                <w:sz w:val="28"/>
                <w:shd w:val="clear" w:color="auto" w:fill="ffffff"/>
                <w:lang w:val="fr-FR"/>
              </w:rPr>
            </w:r>
            <w:r/>
            <w:r>
              <mc:AlternateContent>
                <mc:Choice Requires="wpg">
                  <w:drawing>
                    <wp:inline xmlns:wp="http://schemas.openxmlformats.org/drawingml/2006/wordprocessingDrawing" distT="0" distB="0" distL="0" distR="0">
                      <wp:extent cx="4152265" cy="1905000"/>
                      <wp:effectExtent l="0" t="0" r="0" b="0"/>
                      <wp:docPr id="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77901" name="https://gildc.activimmo.ovh/mesimages/logo117gildc.jpg"/>
                              <pic:cNvPicPr>
                                <a:picLocks noChangeAspect="1"/>
                              </pic:cNvPicPr>
                              <pic:nvPr/>
                            </pic:nvPicPr>
                            <pic:blipFill>
                              <a:blip r:embed="rId12"/>
                              <a:stretch/>
                            </pic:blipFill>
                            <pic:spPr bwMode="auto">
                              <a:xfrm flipH="0" flipV="0">
                                <a:off x="0" y="0"/>
                                <a:ext cx="4152264" cy="19049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6.9pt;height:150.0pt;mso-wrap-distance-left:0.0pt;mso-wrap-distance-top:0.0pt;mso-wrap-distance-right:0.0pt;mso-wrap-distance-bottom:0.0pt;" stroked="false">
                      <v:path textboxrect="0,0,0,0"/>
                      <v:imagedata r:id="rId12" o:title=""/>
                    </v:shape>
                  </w:pict>
                </mc:Fallback>
              </mc:AlternateContent>
            </w:r>
            <w:r/>
            <w:r>
              <w:rPr>
                <w:rFonts w:ascii="Century Gothic" w:hAnsi="Century Gothic" w:eastAsia="Century Gothic" w:cs="Arial"/>
                <w:sz w:val="28"/>
                <w:shd w:val="clear" w:color="auto" w:fill="ffffff"/>
                <w:lang w:val="fr-FR"/>
              </w:rPr>
            </w:r>
            <w:r/>
          </w:p>
        </w:tc>
        <w:tc>
          <w:tcPr>
            <w:shd w:val="clear" w:color="auto" w:fill="auto"/>
            <w:tcW w:w="4202" w:type="dxa"/>
            <w:vAlign w:val="center"/>
            <w:textDirection w:val="lrTb"/>
            <w:noWrap w:val="false"/>
          </w:tcPr>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Century Gothic" w:hAnsi="Century Gothic" w:eastAsia="Century Gothic" w:cs="Arial"/>
                <w:sz w:val="20"/>
                <w:shd w:val="clear" w:color="auto" w:fill="ffffff"/>
                <w:lang w:val="fr-FR"/>
              </w:rPr>
            </w:pPr>
            <w:r>
              <w:rPr>
                <w:rFonts w:ascii="Century Gothic" w:hAnsi="Century Gothic" w:eastAsia="Century Gothic" w:cs="Arial"/>
                <w:b/>
                <w:sz w:val="20"/>
                <w:shd w:val="clear" w:color="auto" w:fill="ffffff"/>
                <w:lang w:val="fr-FR"/>
              </w:rPr>
              <w:t xml:space="preserve">AGENCE DU PERIGORD</w:t>
            </w:r>
            <w:r/>
          </w:p>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Century Gothic" w:hAnsi="Century Gothic" w:eastAsia="Century Gothic" w:cs="Arial"/>
                <w:sz w:val="20"/>
                <w:shd w:val="clear" w:color="auto" w:fill="ffffff"/>
                <w:lang w:val="fr-FR"/>
              </w:rPr>
            </w:pPr>
            <w:r>
              <w:rPr>
                <w:rFonts w:ascii="Century Gothic" w:hAnsi="Century Gothic" w:eastAsia="Century Gothic" w:cs="Arial"/>
                <w:sz w:val="20"/>
                <w:shd w:val="clear" w:color="auto" w:fill="ffffff"/>
                <w:lang w:val="fr-FR"/>
              </w:rPr>
              <w:t xml:space="preserve">1, Voie de la Vallée SAINT-CYPRIEN</w:t>
            </w:r>
            <w:r/>
          </w:p>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Century Gothic" w:hAnsi="Century Gothic" w:eastAsia="Century Gothic" w:cs="Arial"/>
                <w:sz w:val="28"/>
                <w:shd w:val="clear" w:color="auto" w:fill="ffffff"/>
                <w:lang w:val="fr-FR"/>
              </w:rPr>
            </w:pPr>
            <w:r>
              <w:rPr>
                <w:rFonts w:ascii="Century Gothic" w:hAnsi="Century Gothic" w:eastAsia="Century Gothic" w:cs="Arial"/>
                <w:sz w:val="20"/>
                <w:shd w:val="clear" w:color="auto" w:fill="ffffff"/>
                <w:lang w:val="fr-FR"/>
              </w:rPr>
              <w:t xml:space="preserve">05 53 28 96 75 - agenceduperigord@gmail.com</w:t>
            </w:r>
            <w:r/>
          </w:p>
        </w:tc>
      </w:tr>
    </w:tbl>
    <w:p>
      <w:pPr>
        <w:rPr>
          <w:rFonts w:ascii="Century Gothic" w:hAnsi="Century Gothic" w:cs="Arial"/>
          <w:sz w:val="16"/>
          <w:szCs w:val="12"/>
        </w:rPr>
      </w:pPr>
      <w:r>
        <w:rPr>
          <w:rFonts w:ascii="Century Gothic" w:hAnsi="Century Gothic" w:cs="Arial"/>
          <w:sz w:val="16"/>
          <w:szCs w:val="12"/>
        </w:rPr>
      </w:r>
      <w:r/>
    </w:p>
    <w:p>
      <w:pPr>
        <w:jc w:val="right"/>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Century Gothic" w:hAnsi="Century Gothic" w:eastAsia="Century Gothic" w:cs="Arial"/>
          <w:color w:val="000000"/>
          <w:sz w:val="16"/>
          <w:szCs w:val="14"/>
        </w:rPr>
      </w:pPr>
      <w:r>
        <w:rPr>
          <w:rFonts w:ascii="Century Gothic" w:hAnsi="Century Gothic" w:eastAsia="Century Gothic" w:cs="Arial"/>
          <w:color w:val="000000"/>
          <w:sz w:val="16"/>
          <w:szCs w:val="14"/>
        </w:rPr>
      </w:r>
      <w:r/>
    </w:p>
    <w:tbl>
      <w:tblPr>
        <w:tblW w:w="0" w:type="auto"/>
        <w:tblInd w:w="30" w:type="dxa"/>
        <w:tblLayout w:type="fixed"/>
        <w:tblCellMar>
          <w:left w:w="30" w:type="dxa"/>
          <w:top w:w="57" w:type="dxa"/>
          <w:right w:w="30" w:type="dxa"/>
          <w:bottom w:w="57" w:type="dxa"/>
        </w:tblCellMar>
        <w:tblLook w:val="0000" w:firstRow="0" w:lastRow="0" w:firstColumn="0" w:lastColumn="0" w:noHBand="0" w:noVBand="0"/>
      </w:tblPr>
      <w:tblGrid>
        <w:gridCol w:w="3410"/>
        <w:gridCol w:w="6779"/>
      </w:tblGrid>
      <w:tr>
        <w:trPr>
          <w:cantSplit/>
        </w:trPr>
        <w:tc>
          <w:tcPr>
            <w:gridSpan w:val="2"/>
            <w:shd w:val="clear" w:color="auto" w:fill="auto"/>
            <w:tcBorders>
              <w:top w:val="none" w:color="000000" w:sz="4" w:space="0"/>
            </w:tcBorders>
            <w:tcW w:w="10189" w:type="dxa"/>
            <w:vAlign w:val="center"/>
            <w:textDirection w:val="lrTb"/>
            <w:noWrap w:val="false"/>
          </w:tcPr>
          <w:p>
            <w:pPr>
              <w:pStyle w:val="686"/>
              <w:jc w:val="center"/>
              <w:keepLines/>
              <w:spacing w:before="57" w:after="57"/>
              <w:rPr>
                <w:rFonts w:cs="Arial"/>
                <w:color w:val="000000"/>
                <w:sz w:val="36"/>
                <w:szCs w:val="36"/>
              </w:rPr>
            </w:pPr>
            <w:r>
              <w:rPr>
                <w:rFonts w:cs="Arial"/>
                <w:color w:val="000000"/>
                <w:sz w:val="36"/>
                <w:szCs w:val="36"/>
              </w:rPr>
              <w:t xml:space="preserve">Propriété en pierres à proximité immédiate des commodités</w:t>
            </w:r>
            <w:r/>
          </w:p>
        </w:tc>
      </w:tr>
      <w:tr>
        <w:trPr>
          <w:cantSplit/>
        </w:trPr>
        <w:tc>
          <w:tcPr>
            <w:shd w:val="clear" w:color="auto" w:fill="auto"/>
            <w:tcBorders>
              <w:top w:val="none" w:color="000000" w:sz="4" w:space="0"/>
            </w:tcBorders>
            <w:tcW w:w="3410" w:type="dxa"/>
            <w:vAlign w:val="center"/>
            <w:textDirection w:val="lrTb"/>
            <w:noWrap w:val="false"/>
          </w:tcPr>
          <w:p>
            <w:pPr>
              <w:pStyle w:val="686"/>
              <w:jc w:val="center"/>
              <w:keepLines/>
              <w:rPr>
                <w:rFonts w:cs="Arial"/>
                <w:b w:val="0"/>
                <w:color w:val="000000"/>
                <w:sz w:val="28"/>
                <w:lang w:val="fr-FR"/>
              </w:rPr>
            </w:pPr>
            <w:r>
              <w:rPr>
                <w:rFonts w:cs="Arial"/>
                <w:b w:val="0"/>
                <w:color w:val="000000"/>
                <w:sz w:val="28"/>
                <w:lang w:val="fr-FR"/>
              </w:rPr>
              <w:t xml:space="preserve">Situé à SAINT-CYPRIEN</w:t>
            </w:r>
            <w:r/>
          </w:p>
          <w:p>
            <w:pPr>
              <w:pStyle w:val="686"/>
              <w:jc w:val="center"/>
              <w:keepLines/>
              <w:rPr>
                <w:rFonts w:cs="Arial"/>
                <w:b w:val="0"/>
                <w:color w:val="000000"/>
                <w:sz w:val="28"/>
                <w:lang w:val="fr-FR"/>
              </w:rPr>
            </w:pPr>
            <w:r>
              <w:rPr>
                <w:rFonts w:cs="Arial"/>
                <w:b w:val="0"/>
                <w:color w:val="000000"/>
                <w:sz w:val="28"/>
                <w:lang w:val="fr-FR"/>
              </w:rPr>
            </w:r>
            <w:r/>
          </w:p>
          <w:p>
            <w:pPr>
              <w:pStyle w:val="686"/>
              <w:jc w:val="center"/>
              <w:keepLines/>
              <w:rPr>
                <w:rFonts w:cs="Arial"/>
                <w:b w:val="0"/>
                <w:color w:val="000000"/>
                <w:sz w:val="28"/>
                <w:lang w:val="fr-FR"/>
              </w:rPr>
            </w:pPr>
            <w:r>
              <w:rPr>
                <w:rFonts w:cs="Arial"/>
                <w:b w:val="0"/>
                <w:color w:val="000000"/>
                <w:sz w:val="28"/>
                <w:lang w:val="fr-FR"/>
              </w:rPr>
              <w:t xml:space="preserve">Prix:  187 250 €</w:t>
            </w:r>
            <w:r/>
          </w:p>
          <w:p>
            <w:pPr>
              <w:pStyle w:val="686"/>
              <w:jc w:val="center"/>
              <w:keepLines/>
              <w:rPr>
                <w:rFonts w:cs="Arial"/>
                <w:b w:val="0"/>
                <w:color w:val="000000"/>
                <w:sz w:val="28"/>
                <w:lang w:val="fr-FR"/>
              </w:rPr>
            </w:pPr>
            <w:r>
              <w:rPr>
                <w:rFonts w:cs="Arial"/>
                <w:b w:val="0"/>
                <w:color w:val="000000"/>
                <w:sz w:val="28"/>
                <w:lang w:val="fr-FR"/>
              </w:rPr>
            </w:r>
            <w:r/>
          </w:p>
          <w:p>
            <w:pPr>
              <w:pStyle w:val="686"/>
              <w:jc w:val="center"/>
              <w:keepLines/>
              <w:rPr>
                <w:rFonts w:cs="Arial"/>
                <w:color w:val="000000"/>
                <w:sz w:val="28"/>
              </w:rPr>
            </w:pPr>
            <w:r>
              <w:rPr>
                <w:rFonts w:cs="Arial"/>
                <w:b w:val="0"/>
                <w:color w:val="000000"/>
                <w:sz w:val="28"/>
              </w:rPr>
              <w:t xml:space="preserve">R</w:t>
            </w:r>
            <w:r>
              <w:rPr>
                <w:rFonts w:cs="Arial"/>
                <w:b w:val="0"/>
                <w:color w:val="000000"/>
                <w:sz w:val="28"/>
              </w:rPr>
              <w:t xml:space="preserve">é</w:t>
            </w:r>
            <w:r>
              <w:rPr>
                <w:rFonts w:cs="Arial"/>
                <w:b w:val="0"/>
                <w:color w:val="000000"/>
                <w:sz w:val="28"/>
              </w:rPr>
              <w:t xml:space="preserve">f</w:t>
            </w:r>
            <w:r>
              <w:rPr>
                <w:rFonts w:cs="Arial"/>
                <w:b w:val="0"/>
                <w:color w:val="000000"/>
                <w:sz w:val="28"/>
              </w:rPr>
              <w:t xml:space="preserve">.</w:t>
            </w:r>
            <w:r>
              <w:rPr>
                <w:rFonts w:cs="Arial"/>
                <w:b w:val="0"/>
                <w:color w:val="000000"/>
                <w:sz w:val="28"/>
              </w:rPr>
              <w:t xml:space="preserve"> :</w:t>
            </w:r>
            <w:r>
              <w:rPr>
                <w:rFonts w:cs="Arial"/>
                <w:b w:val="0"/>
                <w:color w:val="000000"/>
                <w:sz w:val="28"/>
              </w:rPr>
              <w:t xml:space="preserve"> AP2651</w:t>
            </w:r>
            <w:r/>
          </w:p>
        </w:tc>
        <w:tc>
          <w:tcPr>
            <w:shd w:val="clear" w:color="auto" w:fill="auto"/>
            <w:tcBorders>
              <w:top w:val="none" w:color="000000" w:sz="4" w:space="0"/>
            </w:tcBorders>
            <w:tcW w:w="6779" w:type="dxa"/>
            <w:vAlign w:val="center"/>
            <w:textDirection w:val="lrTb"/>
            <w:noWrap w:val="false"/>
          </w:tcPr>
          <w:p>
            <w:pPr>
              <w:pStyle w:val="686"/>
              <w:jc w:val="center"/>
              <w:keepLines/>
              <w:spacing w:before="57" w:after="57"/>
              <w:rPr>
                <w:rFonts w:cs="Arial"/>
                <w:color w:val="000000"/>
              </w:rPr>
            </w:pPr>
            <w:r>
              <w:rPr>
                <w:rFonts w:cs="Arial"/>
                <w:color w:val="000000"/>
              </w:rPr>
            </w:r>
            <w:r>
              <mc:AlternateContent>
                <mc:Choice Requires="wpg">
                  <w:drawing>
                    <wp:inline xmlns:wp="http://schemas.openxmlformats.org/drawingml/2006/wordprocessingDrawing" distT="0" distB="0" distL="0" distR="0">
                      <wp:extent cx="4000500" cy="2667000"/>
                      <wp:effectExtent l="0" t="0" r="0" b="0"/>
                      <wp:docPr id="2" name="Picture 1" descr="https://gildc.activimmo.ovh/pic/420x280/17gildc6502369p116655e1c3da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17gildc6502369p116655e1c3daf13.jpg"/>
                              <pic:cNvPicPr>
                                <a:picLocks noChangeAspect="1"/>
                              </pic:cNvPicPr>
                              <pic:nvPr/>
                            </pic:nvPicPr>
                            <pic:blipFill>
                              <a:blip r:embed="rId13"/>
                              <a:stretch/>
                            </pic:blipFill>
                            <pic:spPr bwMode="auto">
                              <a:xfrm>
                                <a:off x="0" y="0"/>
                                <a:ext cx="4000500" cy="2667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5.0pt;height:210.0pt;mso-wrap-distance-left:0.0pt;mso-wrap-distance-top:0.0pt;mso-wrap-distance-right:0.0pt;mso-wrap-distance-bottom:0.0pt;" stroked="false">
                      <v:path textboxrect="0,0,0,0"/>
                      <v:imagedata r:id="rId13" o:title=""/>
                    </v:shape>
                  </w:pict>
                </mc:Fallback>
              </mc:AlternateContent>
            </w:r>
            <w:r>
              <w:rPr>
                <w:rFonts w:cs="Arial"/>
                <w:color w:val="000000"/>
              </w:rPr>
            </w:r>
            <w:r/>
          </w:p>
        </w:tc>
      </w:tr>
    </w:tbl>
    <w:p>
      <w:pPr>
        <w:pStyle w:val="686"/>
        <w:rPr>
          <w:rFonts w:cs="Arial"/>
          <w:color w:val="000000"/>
          <w:sz w:val="16"/>
        </w:rPr>
      </w:pPr>
      <w:r>
        <w:rPr>
          <w:rFonts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10196"/>
            </w:tblGrid>
            <w:tr>
              <w:trPr/>
              <w:tc>
                <w:tcPr>
                  <w:shd w:val="clear" w:color="auto" w:fill="auto"/>
                  <w:tcMar>
                    <w:left w:w="51" w:type="dxa"/>
                    <w:top w:w="57" w:type="dxa"/>
                    <w:right w:w="51" w:type="dxa"/>
                  </w:tcMar>
                  <w:tcW w:w="10206" w:type="dxa"/>
                  <w:textDirection w:val="lrTb"/>
                  <w:noWrap w:val="false"/>
                </w:tcPr>
                <w:tbl>
                  <w:tblPr>
                    <w:tblW w:w="10114" w:type="dxa"/>
                    <w:tblBorders>
                      <w:top w:val="single" w:color="C0C0C0" w:sz="6" w:space="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trPr/>
                    <w:tc>
                      <w:tcPr>
                        <w:shd w:val="clear" w:color="auto" w:fill="auto"/>
                        <w:tcBorders>
                          <w:top w:val="none" w:color="000000" w:sz="4" w:space="0"/>
                        </w:tcBorders>
                        <w:tcW w:w="1074" w:type="dxa"/>
                        <w:textDirection w:val="lrTb"/>
                        <w:noWrap w:val="false"/>
                      </w:tcPr>
                      <w:p>
                        <w:pPr>
                          <w:pStyle w:val="682"/>
                          <w:jc w:val="center"/>
                          <w:rPr>
                            <w:rFonts w:ascii="Century Gothic" w:hAnsi="Century Gothic" w:eastAsia="Century Gothic" w:cs="Arial"/>
                            <w:sz w:val="16"/>
                            <w:lang w:val="fr-FR"/>
                          </w:rPr>
                        </w:pPr>
                        <w:r>
                          <w:rPr>
                            <w:rFonts w:ascii="Century Gothic" w:hAnsi="Century Gothic" w:cs="Arial"/>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6192" behindDoc="0" locked="0" layoutInCell="1" allowOverlap="1">
                                  <wp:simplePos x="0" y="0"/>
                                  <wp:positionH relativeFrom="column">
                                    <wp:posOffset>59055</wp:posOffset>
                                  </wp:positionH>
                                  <wp:positionV relativeFrom="paragraph">
                                    <wp:posOffset>67310</wp:posOffset>
                                  </wp:positionV>
                                  <wp:extent cx="474980" cy="469265"/>
                                  <wp:effectExtent l="0" t="0" r="0" b="0"/>
                                  <wp:wrapSquare wrapText="bothSides"/>
                                  <wp:docPr id="3" name="5608678e65ea90e58"/>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4"/>
                                          <a:stretch/>
                                        </pic:blipFill>
                                        <pic:spPr bwMode="auto">
                                          <a:xfrm>
                                            <a:off x="0" y="0"/>
                                            <a:ext cx="474980" cy="4692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6192;o:allowoverlap:true;o:allowincell:true;mso-position-horizontal-relative:text;margin-left:4.6pt;mso-position-horizontal:absolute;mso-position-vertical-relative:text;margin-top:5.3pt;mso-position-vertical:absolute;width:37.4pt;height:36.9pt;mso-wrap-distance-left:1.0pt;mso-wrap-distance-top:1.0pt;mso-wrap-distance-right:1.0pt;mso-wrap-distance-bottom:1.0pt;" stroked="false">
                                  <v:path textboxrect="0,0,0,0"/>
                                  <w10:wrap type="square"/>
                                  <v:imagedata r:id="rId14" o:title=""/>
                                </v:shape>
                              </w:pict>
                            </mc:Fallback>
                          </mc:AlternateContent>
                        </w:r>
                        <w:r/>
                      </w:p>
                    </w:tc>
                    <w:tc>
                      <w:tcPr>
                        <w:shd w:val="clear" w:color="auto" w:fill="auto"/>
                        <w:tcBorders>
                          <w:top w:val="none" w:color="000000" w:sz="4" w:space="0"/>
                        </w:tcBorders>
                        <w:tcW w:w="3570" w:type="dxa"/>
                        <w:textDirection w:val="lrTb"/>
                        <w:noWrap w:val="false"/>
                      </w:tcPr>
                      <w:p>
                        <w:pPr>
                          <w:pStyle w:val="682"/>
                          <w:rPr>
                            <w:rFonts w:ascii="Century Gothic" w:hAnsi="Century Gothic" w:eastAsia="Century Gothic" w:cs="Arial"/>
                            <w:b/>
                            <w:sz w:val="18"/>
                            <w:lang w:val="fr-FR"/>
                          </w:rPr>
                        </w:pPr>
                        <w:r>
                          <w:rPr>
                            <w:rFonts w:ascii="Century Gothic" w:hAnsi="Century Gothic" w:eastAsia="Century Gothic" w:cs="Arial"/>
                            <w:b/>
                            <w:sz w:val="18"/>
                            <w:lang w:val="fr-FR"/>
                          </w:rPr>
                        </w:r>
                        <w:r/>
                      </w:p>
                      <w:p>
                        <w:pPr>
                          <w:pStyle w:val="682"/>
                          <w:rPr>
                            <w:rFonts w:ascii="Century Gothic" w:hAnsi="Century Gothic" w:eastAsia="Century Gothic" w:cs="Arial"/>
                            <w:b/>
                            <w:sz w:val="18"/>
                            <w:lang w:val="fr-FR"/>
                          </w:rPr>
                        </w:pPr>
                        <w:r>
                          <w:rPr>
                            <w:rFonts w:ascii="Century Gothic" w:hAnsi="Century Gothic" w:eastAsia="Century Gothic" w:cs="Arial"/>
                            <w:b/>
                            <w:sz w:val="18"/>
                            <w:lang w:val="fr-FR"/>
                          </w:rPr>
                          <w:br/>
                        </w:r>
                        <w:r>
                          <w:rPr>
                            <w:rFonts w:ascii="Century Gothic" w:hAnsi="Century Gothic" w:eastAsia="Century Gothic" w:cs="Arial"/>
                            <w:b/>
                            <w:sz w:val="18"/>
                            <w:lang w:val="fr-FR"/>
                          </w:rPr>
                          <w:t xml:space="preserve">3 Chambres</w:t>
                        </w:r>
                        <w:r/>
                      </w:p>
                    </w:tc>
                    <w:tc>
                      <w:tcPr>
                        <w:shd w:val="clear" w:color="auto" w:fill="auto"/>
                        <w:tcBorders>
                          <w:top w:val="none" w:color="000000" w:sz="4" w:space="0"/>
                        </w:tcBorders>
                        <w:tcW w:w="1290" w:type="dxa"/>
                        <w:textDirection w:val="lrTb"/>
                        <w:noWrap w:val="false"/>
                      </w:tcPr>
                      <w:p>
                        <w:pPr>
                          <w:pStyle w:val="682"/>
                          <w:jc w:val="center"/>
                          <w:rPr>
                            <w:rFonts w:ascii="Century Gothic" w:hAnsi="Century Gothic" w:eastAsia="Century Gothic" w:cs="Arial"/>
                            <w:b/>
                            <w:sz w:val="18"/>
                            <w:lang w:val="fr-FR"/>
                          </w:rPr>
                        </w:pPr>
                        <w:r>
                          <w:rPr>
                            <w:rFonts w:ascii="Century Gothic" w:hAnsi="Century Gothic" w:cs="Arial"/>
                            <w:b/>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7216" behindDoc="0" locked="0" layoutInCell="1" allowOverlap="1">
                                  <wp:simplePos x="0" y="0"/>
                                  <wp:positionH relativeFrom="column">
                                    <wp:posOffset>161925</wp:posOffset>
                                  </wp:positionH>
                                  <wp:positionV relativeFrom="paragraph">
                                    <wp:posOffset>175260</wp:posOffset>
                                  </wp:positionV>
                                  <wp:extent cx="362585" cy="365760"/>
                                  <wp:effectExtent l="19050" t="0" r="0" b="0"/>
                                  <wp:wrapSquare wrapText="bothSides"/>
                                  <wp:docPr id="4" name="3744678e65ea90e61"/>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5"/>
                                          <a:stretch/>
                                        </pic:blipFill>
                                        <pic:spPr bwMode="auto">
                                          <a:xfrm>
                                            <a:off x="0" y="0"/>
                                            <a:ext cx="362585" cy="365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7216;o:allowoverlap:true;o:allowincell:true;mso-position-horizontal-relative:text;margin-left:12.8pt;mso-position-horizontal:absolute;mso-position-vertical-relative:text;margin-top:13.8pt;mso-position-vertical:absolute;width:28.5pt;height:28.8pt;mso-wrap-distance-left:1.0pt;mso-wrap-distance-top:1.0pt;mso-wrap-distance-right:1.0pt;mso-wrap-distance-bottom:1.0pt;" stroked="false">
                                  <v:path textboxrect="0,0,0,0"/>
                                  <w10:wrap type="square"/>
                                  <v:imagedata r:id="rId15" o:title=""/>
                                </v:shape>
                              </w:pict>
                            </mc:Fallback>
                          </mc:AlternateContent>
                        </w:r>
                        <w:r/>
                      </w:p>
                    </w:tc>
                    <w:tc>
                      <w:tcPr>
                        <w:shd w:val="clear" w:color="auto" w:fill="auto"/>
                        <w:tcBorders>
                          <w:top w:val="none" w:color="000000" w:sz="4" w:space="0"/>
                        </w:tcBorders>
                        <w:tcW w:w="4180" w:type="dxa"/>
                        <w:textDirection w:val="lrTb"/>
                        <w:noWrap w:val="false"/>
                      </w:tcPr>
                      <w:p>
                        <w:pPr>
                          <w:pStyle w:val="682"/>
                          <w:rPr>
                            <w:rFonts w:ascii="Century Gothic" w:hAnsi="Century Gothic" w:eastAsia="Century Gothic" w:cs="Arial"/>
                            <w:b/>
                            <w:sz w:val="18"/>
                            <w:lang w:val="fr-FR"/>
                          </w:rPr>
                        </w:pPr>
                        <w:r>
                          <w:rPr>
                            <w:rFonts w:ascii="Century Gothic" w:hAnsi="Century Gothic" w:eastAsia="Century Gothic" w:cs="Arial"/>
                            <w:b/>
                            <w:sz w:val="18"/>
                            <w:lang w:val="fr-FR"/>
                          </w:rPr>
                        </w:r>
                        <w:r/>
                      </w:p>
                      <w:p>
                        <w:pPr>
                          <w:pStyle w:val="682"/>
                          <w:rPr>
                            <w:rFonts w:ascii="Century Gothic" w:hAnsi="Century Gothic" w:eastAsia="Century Gothic" w:cs="Arial"/>
                            <w:b/>
                            <w:sz w:val="18"/>
                            <w:lang w:val="fr-FR"/>
                          </w:rPr>
                        </w:pPr>
                        <w:r>
                          <w:rPr>
                            <w:rFonts w:ascii="Century Gothic" w:hAnsi="Century Gothic" w:eastAsia="Century Gothic" w:cs="Arial"/>
                            <w:b/>
                            <w:sz w:val="18"/>
                            <w:lang w:val="fr-FR"/>
                          </w:rPr>
                          <w:br/>
                        </w:r>
                        <w:r>
                          <w:rPr>
                            <w:rFonts w:ascii="Century Gothic" w:hAnsi="Century Gothic" w:eastAsia="Century Gothic" w:cs="Arial"/>
                            <w:b/>
                            <w:sz w:val="18"/>
                            <w:lang w:val="fr-FR"/>
                          </w:rPr>
                          <w:t xml:space="preserve">1 Salle d'eau</w:t>
                        </w:r>
                        <w:r/>
                      </w:p>
                      <w:p>
                        <w:pPr>
                          <w:pStyle w:val="682"/>
                          <w:rPr>
                            <w:rFonts w:ascii="Century Gothic" w:hAnsi="Century Gothic" w:eastAsia="Century Gothic" w:cs="Arial"/>
                            <w:b/>
                            <w:sz w:val="18"/>
                            <w:lang w:val="fr-FR"/>
                          </w:rPr>
                        </w:pPr>
                        <w:r>
                          <w:rPr>
                            <w:rFonts w:ascii="Century Gothic" w:hAnsi="Century Gothic" w:eastAsia="Century Gothic" w:cs="Arial"/>
                            <w:b/>
                            <w:sz w:val="18"/>
                            <w:lang w:val="fr-FR"/>
                          </w:rPr>
                        </w:r>
                        <w:r/>
                      </w:p>
                    </w:tc>
                  </w:tr>
                  <w:tr>
                    <w:trPr/>
                    <w:tc>
                      <w:tcPr>
                        <w:shd w:val="clear" w:color="auto" w:fill="auto"/>
                        <w:tcW w:w="1074" w:type="dxa"/>
                        <w:textDirection w:val="lrTb"/>
                        <w:noWrap w:val="false"/>
                      </w:tcPr>
                      <w:p>
                        <w:pPr>
                          <w:pStyle w:val="682"/>
                          <w:jc w:val="center"/>
                          <w:rPr>
                            <w:rFonts w:ascii="Century Gothic" w:hAnsi="Century Gothic" w:eastAsia="Century Gothic" w:cs="Arial"/>
                            <w:sz w:val="16"/>
                            <w:lang w:val="fr-FR"/>
                          </w:rPr>
                        </w:pPr>
                        <w:r>
                          <w:rPr>
                            <w:rFonts w:ascii="Century Gothic" w:hAnsi="Century Gothic" w:cs="Arial"/>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106680</wp:posOffset>
                                  </wp:positionH>
                                  <wp:positionV relativeFrom="paragraph">
                                    <wp:posOffset>64135</wp:posOffset>
                                  </wp:positionV>
                                  <wp:extent cx="389890" cy="389890"/>
                                  <wp:effectExtent l="0" t="0" r="0" b="0"/>
                                  <wp:wrapSquare wrapText="bothSides"/>
                                  <wp:docPr id="5" name="1487678e65ea90e68"/>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6"/>
                                          <a:stretch/>
                                        </pic:blipFill>
                                        <pic:spPr bwMode="auto">
                                          <a:xfrm>
                                            <a:off x="0" y="0"/>
                                            <a:ext cx="389890" cy="3898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8.4pt;mso-position-horizontal:absolute;mso-position-vertical-relative:text;margin-top:5.0pt;mso-position-vertical:absolute;width:30.7pt;height:30.7pt;mso-wrap-distance-left:1.0pt;mso-wrap-distance-top:1.0pt;mso-wrap-distance-right:1.0pt;mso-wrap-distance-bottom:1.0pt;" stroked="false">
                                  <v:path textboxrect="0,0,0,0"/>
                                  <w10:wrap type="square"/>
                                  <v:imagedata r:id="rId16" o:title=""/>
                                </v:shape>
                              </w:pict>
                            </mc:Fallback>
                          </mc:AlternateContent>
                        </w:r>
                        <w:r/>
                      </w:p>
                    </w:tc>
                    <w:tc>
                      <w:tcPr>
                        <w:shd w:val="clear" w:color="auto" w:fill="auto"/>
                        <w:tcW w:w="3570" w:type="dxa"/>
                        <w:vAlign w:val="center"/>
                        <w:textDirection w:val="lrTb"/>
                        <w:noWrap w:val="false"/>
                      </w:tcPr>
                      <w:p>
                        <w:pPr>
                          <w:pStyle w:val="682"/>
                          <w:rPr>
                            <w:rFonts w:ascii="Century Gothic" w:hAnsi="Century Gothic" w:eastAsia="Century Gothic" w:cs="Arial"/>
                            <w:b/>
                            <w:sz w:val="18"/>
                            <w:lang w:val="fr-FR"/>
                          </w:rPr>
                        </w:pPr>
                        <w:r>
                          <w:rPr>
                            <w:rFonts w:ascii="Century Gothic" w:hAnsi="Century Gothic" w:eastAsia="Century Gothic" w:cs="Arial"/>
                            <w:b/>
                            <w:sz w:val="18"/>
                            <w:lang w:val="fr-FR"/>
                          </w:rPr>
                          <w:t xml:space="preserve">Surface habitable : 110 m²</w:t>
                        </w:r>
                        <w:r/>
                      </w:p>
                    </w:tc>
                    <w:tc>
                      <w:tcPr>
                        <w:shd w:val="clear" w:color="auto" w:fill="auto"/>
                        <w:tcW w:w="1290" w:type="dxa"/>
                        <w:textDirection w:val="lrTb"/>
                        <w:noWrap w:val="false"/>
                      </w:tcPr>
                      <w:p>
                        <w:pPr>
                          <w:pStyle w:val="682"/>
                          <w:jc w:val="center"/>
                          <w:rPr>
                            <w:rFonts w:ascii="Century Gothic" w:hAnsi="Century Gothic" w:eastAsia="Century Gothic" w:cs="Arial"/>
                            <w:b/>
                            <w:sz w:val="18"/>
                            <w:lang w:val="fr-FR"/>
                          </w:rPr>
                        </w:pPr>
                        <w:r>
                          <w:rPr>
                            <w:rFonts w:ascii="Century Gothic" w:hAnsi="Century Gothic" w:cs="Arial"/>
                            <w:b/>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9264" behindDoc="0" locked="0" layoutInCell="1" allowOverlap="1">
                                  <wp:simplePos x="0" y="0"/>
                                  <wp:positionH relativeFrom="column">
                                    <wp:posOffset>110490</wp:posOffset>
                                  </wp:positionH>
                                  <wp:positionV relativeFrom="paragraph">
                                    <wp:posOffset>54610</wp:posOffset>
                                  </wp:positionV>
                                  <wp:extent cx="438785" cy="438785"/>
                                  <wp:effectExtent l="19050" t="0" r="0" b="0"/>
                                  <wp:wrapSquare wrapText="bothSides"/>
                                  <wp:docPr id="6" name="6724678e65ea90e70"/>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7"/>
                                          <a:stretch/>
                                        </pic:blipFill>
                                        <pic:spPr bwMode="auto">
                                          <a:xfrm>
                                            <a:off x="0" y="0"/>
                                            <a:ext cx="438785" cy="4387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9264;o:allowoverlap:true;o:allowincell:true;mso-position-horizontal-relative:text;margin-left:8.7pt;mso-position-horizontal:absolute;mso-position-vertical-relative:text;margin-top:4.3pt;mso-position-vertical:absolute;width:34.5pt;height:34.5pt;mso-wrap-distance-left:1.0pt;mso-wrap-distance-top:1.0pt;mso-wrap-distance-right:1.0pt;mso-wrap-distance-bottom:1.0pt;" stroked="false">
                                  <v:path textboxrect="0,0,0,0"/>
                                  <w10:wrap type="square"/>
                                  <v:imagedata r:id="rId17" o:title=""/>
                                </v:shape>
                              </w:pict>
                            </mc:Fallback>
                          </mc:AlternateContent>
                        </w:r>
                        <w:r/>
                      </w:p>
                    </w:tc>
                    <w:tc>
                      <w:tcPr>
                        <w:shd w:val="clear" w:color="auto" w:fill="auto"/>
                        <w:tcW w:w="4180" w:type="dxa"/>
                        <w:vAlign w:val="center"/>
                        <w:textDirection w:val="lrTb"/>
                        <w:noWrap w:val="false"/>
                      </w:tcPr>
                      <w:p>
                        <w:pPr>
                          <w:pStyle w:val="682"/>
                          <w:rPr>
                            <w:rFonts w:ascii="Century Gothic" w:hAnsi="Century Gothic" w:eastAsia="Century Gothic" w:cs="Arial"/>
                            <w:b/>
                            <w:sz w:val="18"/>
                            <w:lang w:val="fr-FR"/>
                          </w:rPr>
                        </w:pPr>
                        <w:r>
                          <w:rPr>
                            <w:rFonts w:ascii="Century Gothic" w:hAnsi="Century Gothic" w:eastAsia="Century Gothic" w:cs="Arial"/>
                            <w:b/>
                            <w:sz w:val="18"/>
                            <w:lang w:val="fr-FR"/>
                          </w:rPr>
                          <w:t xml:space="preserve">Terrain : 974 m²</w:t>
                        </w:r>
                        <w:r/>
                      </w:p>
                    </w:tc>
                  </w:tr>
                </w:tbl>
                <w:p>
                  <w:pPr>
                    <w:pStyle w:val="686"/>
                    <w:spacing w:before="57" w:after="57"/>
                    <w:rPr>
                      <w:rFonts w:cs="Arial"/>
                      <w:color w:val="000000"/>
                    </w:rPr>
                  </w:pPr>
                  <w:r>
                    <w:rPr>
                      <w:rFonts w:cs="Arial"/>
                      <w:color w:val="000000"/>
                    </w:rPr>
                  </w:r>
                  <w:r/>
                </w:p>
              </w:tc>
            </w:tr>
          </w:tbl>
          <w:p>
            <w:pPr>
              <w:pStyle w:val="686"/>
              <w:rPr>
                <w:rFonts w:cs="Arial"/>
                <w:color w:val="000000"/>
                <w:sz w:val="12"/>
              </w:rPr>
            </w:pPr>
            <w:r>
              <w:rPr>
                <w:rFonts w:cs="Arial"/>
                <w:color w:val="000000"/>
                <w:sz w:val="12"/>
              </w:rPr>
            </w:r>
            <w:r/>
          </w:p>
        </w:tc>
      </w:tr>
    </w:tbl>
    <w:p>
      <w:pPr>
        <w:pStyle w:val="686"/>
        <w:jc w:val="center"/>
        <w:rPr>
          <w:rFonts w:cs="Arial"/>
          <w:color w:val="000000"/>
          <w:sz w:val="16"/>
        </w:rPr>
      </w:pPr>
      <w:r>
        <w:rPr>
          <w:rFonts w:cs="Arial"/>
          <w:color w:val="000000"/>
          <w:sz w:val="16"/>
        </w:rPr>
      </w:r>
      <w:r/>
    </w:p>
    <w:p>
      <w:pPr>
        <w:pStyle w:val="686"/>
        <w:jc w:val="center"/>
        <w:rPr>
          <w:rFonts w:cs="Arial"/>
          <w:color w:val="000000"/>
          <w:sz w:val="16"/>
        </w:rPr>
      </w:pPr>
      <w:r>
        <w:rPr>
          <w:rFonts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10196"/>
            </w:tblGrid>
            <w:tr>
              <w:trPr/>
              <w:tc>
                <w:tcPr>
                  <w:shd w:val="clear" w:color="auto" w:fill="1f3864" w:themeFill="accent1" w:themeFillShade="80"/>
                  <w:tcW w:w="10206" w:type="dxa"/>
                  <w:textDirection w:val="lrTb"/>
                  <w:noWrap w:val="false"/>
                </w:tcPr>
                <w:p>
                  <w:pPr>
                    <w:pStyle w:val="683"/>
                    <w:rPr>
                      <w:rFonts w:cs="Arial"/>
                    </w:rPr>
                  </w:pPr>
                  <w:r>
                    <w:rPr>
                      <w:rFonts w:cs="Arial"/>
                    </w:rPr>
                    <w:t xml:space="preserve">Descriptif</w:t>
                  </w:r>
                  <w:r/>
                </w:p>
              </w:tc>
            </w:tr>
            <w:tr>
              <w:trPr/>
              <w:tc>
                <w:tcPr>
                  <w:shd w:val="clear" w:color="auto" w:fill="auto"/>
                  <w:tcMar>
                    <w:left w:w="51" w:type="dxa"/>
                    <w:top w:w="57" w:type="dxa"/>
                    <w:right w:w="51" w:type="dxa"/>
                  </w:tcMar>
                  <w:tcW w:w="10206" w:type="dxa"/>
                  <w:textDirection w:val="lrTb"/>
                  <w:noWrap w:val="false"/>
                </w:tcPr>
                <w:p>
                  <w:pPr>
                    <w:pStyle w:val="686"/>
                    <w:spacing w:before="57" w:after="57"/>
                    <w:rPr>
                      <w:rFonts w:cs="Arial"/>
                      <w:color w:val="000000"/>
                    </w:rPr>
                  </w:pPr>
                  <w:r>
                    <w:rPr>
                      <w:rFonts w:cs="Arial"/>
                      <w:b w:val="0"/>
                      <w:sz w:val="22"/>
                    </w:rPr>
                    <w:t xml:space="preserve">Solide </w:t>
                  </w:r>
                  <w:r>
                    <w:rPr>
                      <w:rFonts w:cs="Arial"/>
                      <w:b w:val="0"/>
                      <w:sz w:val="22"/>
                    </w:rPr>
                    <w:t xml:space="preserve">construction sur sous-sol idéalement située à proximité immédiate des commerces et de la gare SNCF, offrant un cade de vie fonctionnel. </w:t>
                    <w:br/>
                    <w:t xml:space="preserve">Elle se compose notamment d'un sous-sol avec garage, cuisine et chambre avec point d'eau. Au premier étage : cuisine in</w:t>
                  </w:r>
                  <w:r>
                    <w:rPr>
                      <w:rFonts w:cs="Arial"/>
                      <w:b w:val="0"/>
                      <w:sz w:val="22"/>
                    </w:rPr>
                    <w:t xml:space="preserve">dépendante, séjour avec cheminée ouverte, deux chambres, salle d'eau avec douche italienne, toilette. Le jardin clos de 974 m2 offre un espace agréable et sécurisé. La maison est équipée d'un chauffage central au fuel et de fenêtre à simple vitrage. Des tr</w:t>
                  </w:r>
                  <w:r>
                    <w:rPr>
                      <w:rFonts w:cs="Arial"/>
                      <w:b w:val="0"/>
                      <w:sz w:val="22"/>
                    </w:rPr>
                    <w:t xml:space="preserve">avaux de rafraîchissement sont à prévoir, offrant une belle opportunité de personnaliser la propriété selon vos goûts et besoins.  </w:t>
                    <w:br/>
                    <w:t xml:space="preserve">Les informations sur les risques auxquels ce bien est exposé sont disponibles sur le site Géorisques: www.georisques.gouv.fr</w:t>
                  </w:r>
                  <w:r/>
                </w:p>
              </w:tc>
            </w:tr>
          </w:tbl>
          <w:p>
            <w:pPr>
              <w:pStyle w:val="686"/>
              <w:rPr>
                <w:rFonts w:cs="Arial"/>
                <w:color w:val="000000"/>
                <w:sz w:val="12"/>
              </w:rPr>
            </w:pPr>
            <w:r>
              <w:rPr>
                <w:rFonts w:cs="Arial"/>
                <w:color w:val="000000"/>
                <w:sz w:val="12"/>
              </w:rPr>
            </w:r>
            <w:r/>
          </w:p>
        </w:tc>
      </w:tr>
    </w:tbl>
    <w:p>
      <w:pPr>
        <w:pStyle w:val="686"/>
        <w:jc w:val="center"/>
        <w:rPr>
          <w:rFonts w:cs="Arial"/>
          <w:color w:val="000000"/>
          <w:sz w:val="16"/>
        </w:rPr>
      </w:pPr>
      <w:r>
        <w:rPr>
          <w:rFonts w:cs="Arial"/>
          <w:color w:val="000000"/>
          <w:sz w:val="16"/>
        </w:rPr>
      </w:r>
      <w:r/>
    </w:p>
    <w:p>
      <w:pPr>
        <w:pStyle w:val="686"/>
        <w:jc w:val="center"/>
        <w:rPr>
          <w:rFonts w:cs="Arial"/>
          <w:color w:val="000000"/>
          <w:sz w:val="16"/>
        </w:rPr>
      </w:pPr>
      <w:r>
        <w:rPr>
          <w:rFonts w:cs="Arial"/>
          <w:color w:val="000000"/>
          <w:sz w:val="16"/>
        </w:rPr>
      </w:r>
      <w:r/>
    </w:p>
    <w:tbl>
      <w:tblPr>
        <w:tblW w:w="0" w:type="auto"/>
        <w:tblInd w:w="36" w:type="dxa"/>
        <w:tblLayout w:type="fixed"/>
        <w:tblCellMar>
          <w:left w:w="36" w:type="dxa"/>
          <w:right w:w="36" w:type="dxa"/>
        </w:tblCellMar>
        <w:tblLook w:val="0000" w:firstRow="0" w:lastRow="0" w:firstColumn="0" w:lastColumn="0" w:noHBand="0" w:noVBand="0"/>
      </w:tblPr>
      <w:tblGrid>
        <w:gridCol w:w="10232"/>
      </w:tblGrid>
      <w:tr>
        <w:trPr>
          <w:cantSplit/>
        </w:trPr>
        <w:tc>
          <w:tcPr>
            <w:shd w:val="clear" w:color="auto" w:fill="auto"/>
            <w:tcW w:w="10232" w:type="dxa"/>
            <w:textDirection w:val="lrTb"/>
            <w:noWrap w:val="false"/>
          </w:tcPr>
          <w:tbl>
            <w:tblPr>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3481"/>
              <w:gridCol w:w="3712"/>
              <w:gridCol w:w="2957"/>
            </w:tblGrid>
            <w:tr>
              <w:trPr>
                <w:cantSplit/>
              </w:trPr>
              <w:tc>
                <w:tcPr>
                  <w:gridSpan w:val="3"/>
                  <w:shd w:val="clear" w:color="auto" w:fill="1f3864" w:themeFill="accent1" w:themeFillShade="80"/>
                  <w:tcW w:w="10160" w:type="dxa"/>
                  <w:textDirection w:val="lrTb"/>
                  <w:noWrap w:val="false"/>
                </w:tcPr>
                <w:p>
                  <w:pPr>
                    <w:pStyle w:val="683"/>
                    <w:rPr>
                      <w:rFonts w:cs="Arial"/>
                    </w:rPr>
                  </w:pPr>
                  <w:r>
                    <w:rPr>
                      <w:rFonts w:cs="Arial"/>
                    </w:rPr>
                    <w:t xml:space="preserve">Caractéristiques</w:t>
                  </w:r>
                  <w:r>
                    <w:rPr>
                      <w:rFonts w:cs="Arial"/>
                    </w:rPr>
                    <w:t xml:space="preserve"> </w:t>
                  </w:r>
                  <w:r>
                    <w:rPr>
                      <w:rFonts w:cs="Arial"/>
                    </w:rPr>
                    <w:t xml:space="preserve">principales</w:t>
                  </w:r>
                  <w:r/>
                </w:p>
              </w:tc>
            </w:tr>
            <w:tr>
              <w:trPr>
                <w:cantSplit/>
              </w:trPr>
              <w:tc>
                <w:tcPr>
                  <w:shd w:val="clear" w:color="auto" w:fill="auto"/>
                  <w:tcMar>
                    <w:left w:w="51" w:type="dxa"/>
                    <w:top w:w="57" w:type="dxa"/>
                    <w:right w:w="51" w:type="dxa"/>
                  </w:tcMar>
                  <w:tcW w:w="3410" w:type="dxa"/>
                  <w:textDirection w:val="lrTb"/>
                  <w:noWrap w:val="false"/>
                </w:tcPr>
                <w:p>
                  <w:pPr>
                    <w:pStyle w:val="687"/>
                    <w:numPr>
                      <w:ilvl w:val="0"/>
                      <w:numId w:val="0"/>
                    </w:numPr>
                    <w:ind w:left="170"/>
                    <w:rPr>
                      <w:rFonts w:cs="Arial"/>
                    </w:rPr>
                  </w:pPr>
                  <w:r>
                    <w:rPr>
                      <w:rFonts w:cs="Arial"/>
                    </w:rPr>
                    <w:t xml:space="preserve">Type:  Maison Contemporaine</w:t>
                  </w:r>
                  <w:r/>
                </w:p>
              </w:tc>
              <w:tc>
                <w:tcPr>
                  <w:shd w:val="clear" w:color="auto" w:fill="auto"/>
                  <w:tcMar>
                    <w:left w:w="51" w:type="dxa"/>
                    <w:top w:w="57" w:type="dxa"/>
                    <w:right w:w="51" w:type="dxa"/>
                  </w:tcMar>
                  <w:tcW w:w="3390" w:type="dxa"/>
                  <w:textDirection w:val="lrTb"/>
                  <w:noWrap w:val="false"/>
                </w:tcPr>
                <w:p>
                  <w:pPr>
                    <w:pStyle w:val="687"/>
                    <w:numPr>
                      <w:ilvl w:val="0"/>
                      <w:numId w:val="0"/>
                    </w:numPr>
                    <w:ind w:left="170"/>
                    <w:rPr>
                      <w:rFonts w:cs="Arial"/>
                    </w:rPr>
                  </w:pPr>
                  <w:r>
                    <w:rPr>
                      <w:rFonts w:cs="Arial"/>
                    </w:rPr>
                    <w:t xml:space="preserve">Etat:  A rafraîchir</w:t>
                    <w:br/>
                    <w:t xml:space="preserve">Surf. habitable:  110 m²</w:t>
                    <w:br/>
                    <w:t xml:space="preserve">Terrain:  974 m²</w:t>
                    <w:br/>
                    <w:t xml:space="preserve">Séjour:  25 m²</w:t>
                    <w:br/>
                    <w:t xml:space="preserve">Hameau / Village</w:t>
                  </w:r>
                  <w:r/>
                </w:p>
              </w:tc>
              <w:tc>
                <w:tcPr>
                  <w:shd w:val="clear" w:color="auto" w:fill="auto"/>
                  <w:tcMar>
                    <w:left w:w="51" w:type="dxa"/>
                    <w:top w:w="57" w:type="dxa"/>
                    <w:right w:w="51" w:type="dxa"/>
                  </w:tcMar>
                  <w:tcW w:w="3360" w:type="dxa"/>
                  <w:textDirection w:val="lrTb"/>
                  <w:noWrap w:val="false"/>
                </w:tcPr>
                <w:p>
                  <w:pPr>
                    <w:pStyle w:val="687"/>
                    <w:numPr>
                      <w:ilvl w:val="0"/>
                      <w:numId w:val="0"/>
                    </w:numPr>
                    <w:ind w:left="170"/>
                    <w:rPr>
                      <w:rFonts w:cs="Arial"/>
                    </w:rPr>
                  </w:pPr>
                  <w:r>
                    <w:rPr>
                      <w:rFonts w:cs="Arial"/>
                    </w:rPr>
                    <w:t xml:space="preserve">3 Chambres</w:t>
                    <w:br/>
                    <w:t xml:space="preserve">1 Salle d'eau</w:t>
                    <w:br/>
                    <w:t xml:space="preserve">4 Pièces</w:t>
                    <w:br/>
                    <w:t xml:space="preserve">1 Garage</w:t>
                    <w:br/>
                    <w:t xml:space="preserve">Chauffage:  Fuel</w:t>
                  </w:r>
                  <w:r/>
                </w:p>
              </w:tc>
            </w:tr>
          </w:tbl>
          <w:p>
            <w:pPr>
              <w:pStyle w:val="686"/>
              <w:ind w:right="793"/>
              <w:jc w:val="center"/>
              <w:rPr>
                <w:rFonts w:cs="Arial"/>
                <w:color w:val="000000"/>
                <w:sz w:val="12"/>
              </w:rPr>
            </w:pPr>
            <w:r>
              <w:rPr>
                <w:rFonts w:cs="Arial"/>
                <w:color w:val="000000"/>
                <w:sz w:val="12"/>
              </w:rPr>
            </w:r>
            <w:r/>
          </w:p>
        </w:tc>
      </w:tr>
    </w:tbl>
    <w:p>
      <w:pPr>
        <w:pStyle w:val="686"/>
        <w:jc w:val="center"/>
        <w:rPr>
          <w:rFonts w:cs="Arial"/>
          <w:color w:val="000000"/>
          <w:sz w:val="16"/>
        </w:rPr>
      </w:pPr>
      <w:r>
        <w:rPr>
          <w:rFonts w:cs="Arial"/>
          <w:color w:val="000000"/>
          <w:sz w:val="16"/>
        </w:rPr>
      </w:r>
      <w:r/>
    </w:p>
    <w:p>
      <w:pPr>
        <w:pStyle w:val="686"/>
        <w:jc w:val="center"/>
        <w:rPr>
          <w:rFonts w:cs="Arial"/>
          <w:color w:val="000000"/>
          <w:sz w:val="16"/>
        </w:rPr>
      </w:pPr>
      <w:r>
        <w:rPr>
          <w:rFonts w:cs="Arial"/>
          <w:color w:val="000000"/>
          <w:sz w:val="16"/>
        </w:rPr>
      </w:r>
      <w:r/>
    </w:p>
    <w:tbl>
      <w:tblPr>
        <w:tblW w:w="0" w:type="auto"/>
        <w:tblInd w:w="36" w:type="dxa"/>
        <w:tblLayout w:type="fixed"/>
        <w:tblCellMar>
          <w:left w:w="36" w:type="dxa"/>
          <w:right w:w="36" w:type="dxa"/>
        </w:tblCellMar>
        <w:tblLook w:val="0000" w:firstRow="0" w:lastRow="0" w:firstColumn="0" w:lastColumn="0" w:noHBand="0" w:noVBand="0"/>
      </w:tblPr>
      <w:tblGrid>
        <w:gridCol w:w="10246"/>
      </w:tblGrid>
      <w:tr>
        <w:trPr>
          <w:cantSplit/>
        </w:trPr>
        <w:tc>
          <w:tcPr>
            <w:shd w:val="clear" w:color="auto" w:fill="auto"/>
            <w:tcW w:w="10246" w:type="dxa"/>
            <w:textDirection w:val="lrTb"/>
            <w:noWrap w:val="false"/>
          </w:tcPr>
          <w:tbl>
            <w:tblPr>
              <w:tblW w:w="0" w:type="auto"/>
              <w:tblBorders>
                <w:top w:val="single" w:color="C0C0C0" w:sz="14" w:space="0"/>
                <w:left w:val="single" w:color="C0C0C0" w:sz="14" w:space="0"/>
                <w:bottom w:val="single" w:color="C0C0C0" w:sz="6" w:space="0"/>
                <w:right w:val="single" w:color="C0C0C0" w:sz="6" w:space="0"/>
                <w:insideH w:val="single" w:color="C0C0C0" w:sz="14" w:space="0"/>
                <w:insideV w:val="single" w:color="C0C0C0" w:sz="14" w:space="0"/>
              </w:tblBorders>
              <w:tblLayout w:type="fixed"/>
              <w:tblCellMar>
                <w:left w:w="71" w:type="dxa"/>
                <w:right w:w="71" w:type="dxa"/>
              </w:tblCellMar>
              <w:tblLook w:val="0000" w:firstRow="0" w:lastRow="0" w:firstColumn="0" w:lastColumn="0" w:noHBand="0" w:noVBand="0"/>
            </w:tblPr>
            <w:tblGrid>
              <w:gridCol w:w="5099"/>
              <w:gridCol w:w="5065"/>
            </w:tblGrid>
            <w:tr>
              <w:trPr>
                <w:cantSplit/>
              </w:trPr>
              <w:tc>
                <w:tcPr>
                  <w:gridSpan w:val="2"/>
                  <w:shd w:val="clear" w:color="auto" w:fill="1f3864" w:themeFill="accent1" w:themeFillShade="80"/>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W w:w="10174" w:type="dxa"/>
                  <w:textDirection w:val="lrTb"/>
                  <w:noWrap w:val="false"/>
                </w:tcPr>
                <w:p>
                  <w:pPr>
                    <w:pStyle w:val="683"/>
                    <w:rPr>
                      <w:rFonts w:cs="Arial"/>
                    </w:rPr>
                  </w:pPr>
                  <w:r>
                    <w:rPr>
                      <w:rFonts w:cs="Arial"/>
                    </w:rPr>
                    <w:t xml:space="preserve">Détails</w:t>
                  </w:r>
                  <w:r>
                    <w:rPr>
                      <w:rFonts w:cs="Arial"/>
                    </w:rPr>
                    <w:t xml:space="preserve"> </w:t>
                  </w:r>
                  <w:r>
                    <w:rPr>
                      <w:rFonts w:cs="Arial"/>
                    </w:rPr>
                    <w:t xml:space="preserve">complémentaires</w:t>
                  </w:r>
                  <w:r/>
                </w:p>
              </w:tc>
            </w:tr>
            <w:tr>
              <w:trPr>
                <w:cantSplit/>
              </w:trPr>
              <w:tc>
                <w:tcPr>
                  <w:shd w:val="clear" w:color="auto" w:fill="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left w:w="185" w:type="dxa"/>
                    <w:top w:w="113" w:type="dxa"/>
                    <w:right w:w="77" w:type="dxa"/>
                    <w:bottom w:w="113" w:type="dxa"/>
                  </w:tcMar>
                  <w:tcW w:w="5104" w:type="dxa"/>
                  <w:textDirection w:val="lrTb"/>
                  <w:noWrap w:val="false"/>
                </w:tcPr>
                <w:p>
                  <w:pPr>
                    <w:pStyle w:val="687"/>
                    <w:numPr>
                      <w:ilvl w:val="0"/>
                      <w:numId w:val="0"/>
                    </w:numPr>
                    <w:ind w:left="170"/>
                    <w:rPr>
                      <w:rFonts w:cs="Arial"/>
                    </w:rPr>
                  </w:pPr>
                  <w:r>
                    <w:rPr>
                      <w:rFonts w:cs="Arial"/>
                    </w:rPr>
                    <w:t xml:space="preserve">SITUATION DU BIEN:</w:t>
                    <w:br/>
                    <w:t xml:space="preserve"> - Village </w:t>
                    <w:br/>
                    <w:br/>
                    <w:t xml:space="preserve">REZ DE JARDIN:</w:t>
                    <w:br/>
                    <w:t xml:space="preserve"> - Bureau 4,90 m2.</w:t>
                    <w:br/>
                    <w:t xml:space="preserve"> - Chambre 12,12 m2.</w:t>
                    <w:br/>
                    <w:t xml:space="preserve"> - Cuisine d'été de 14,86 m2.</w:t>
                    <w:br/>
                  </w:r>
                  <w:r>
                    <w:rPr>
                      <w:rFonts w:cs="Arial"/>
                    </w:rPr>
                    <w:t xml:space="preserve"> - Garage 65,18 m2.</w:t>
                    <w:br/>
                    <w:t xml:space="preserve"> - WC 2,28 m2.</w:t>
                    <w:br/>
                    <w:br/>
                    <w:t xml:space="preserve">1ER ÉTAGE:</w:t>
                    <w:br/>
                    <w:t xml:space="preserve"> - 2 Chambres 14,23 m2 parquet et placard - 11,80 m2.</w:t>
                    <w:br/>
                    <w:t xml:space="preserve"> - Couloir 10,43 m2 et 2,46 m2 avec placard.</w:t>
                    <w:br/>
                    <w:t xml:space="preserve"> - Cuisine 12,30 m2 carrelage.</w:t>
                    <w:br/>
                    <w:t xml:space="preserve"> - Salle d'eau 4,08 m2.</w:t>
                    <w:br/>
                    <w:t xml:space="preserve"> - Salon 25,61 m2 parquet.</w:t>
                    <w:br/>
                    <w:t xml:space="preserve"> - Terrasse </w:t>
                    <w:br/>
                    <w:t xml:space="preserve"> - WC 1,49 m2.</w:t>
                    <w:br/>
                  </w:r>
                  <w:r/>
                </w:p>
              </w:tc>
              <w:tc>
                <w:tcPr>
                  <w:shd w:val="clear" w:color="auto" w:fill="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left w:w="170" w:type="dxa"/>
                    <w:top w:w="113" w:type="dxa"/>
                    <w:right w:w="72" w:type="dxa"/>
                    <w:bottom w:w="113" w:type="dxa"/>
                  </w:tcMar>
                  <w:tcW w:w="5070" w:type="dxa"/>
                  <w:textDirection w:val="lrTb"/>
                  <w:noWrap w:val="false"/>
                </w:tcPr>
                <w:p>
                  <w:pPr>
                    <w:pStyle w:val="687"/>
                    <w:numPr>
                      <w:ilvl w:val="0"/>
                      <w:numId w:val="0"/>
                    </w:numPr>
                    <w:ind w:left="170"/>
                    <w:rPr>
                      <w:rFonts w:cs="Arial"/>
                    </w:rPr>
                  </w:pPr>
                  <w:r>
                    <w:rPr>
                      <w:rFonts w:cs="Arial"/>
                    </w:rPr>
                    <w:t xml:space="preserve">DPE:</w:t>
                    <w:br/>
                    <w:t xml:space="preserve"> - Consommation énergétique (en énergie primaire): 416 KWHep/m²an classe G</w:t>
                    <w:br/>
                    <w:t xml:space="preserve"> - Emission de gaz à effet de serre: 130 Kgco2/m²an classe G</w:t>
                    <w:br/>
                    <w:t xml:space="preserve"> - Année de référence utilisée pour établir la simulation des dépenses an</w:t>
                  </w:r>
                  <w:r>
                    <w:rPr>
                      <w:rFonts w:cs="Arial"/>
                    </w:rPr>
                    <w:t xml:space="preserve">nuelles 2021</w:t>
                    <w:br/>
                    <w:t xml:space="preserve"> - Date de réalisation DPE 30/05/2024</w:t>
                    <w:br/>
                    <w:t xml:space="preserve"> - Montant bas supposé et théorique des dépenses énergétiques: 3120 €</w:t>
                    <w:br/>
                    <w:t xml:space="preserve"> - Montant haut supposé et théorique des dépenses énergétiques: 4280 €</w:t>
                    <w:br/>
                    <w:br/>
                    <w:t xml:space="preserve">CHAUFFAGE:</w:t>
                    <w:br/>
                    <w:t xml:space="preserve"> - CC Fuel DE DIETRICH</w:t>
                    <w:br/>
                    <w:br/>
                    <w:t xml:space="preserve">EQUIPEMENTS DIVERS:</w:t>
                    <w:br/>
                    <w:t xml:space="preserve"> - Tout </w:t>
                  </w:r>
                  <w:r>
                    <w:rPr>
                      <w:rFonts w:cs="Arial"/>
                    </w:rPr>
                    <w:t xml:space="preserve">à l'égout </w:t>
                    <w:br/>
                    <w:br/>
                    <w:t xml:space="preserve">FENÊTRES:</w:t>
                    <w:br/>
                    <w:t xml:space="preserve"> - Bois </w:t>
                    <w:br/>
                    <w:t xml:space="preserve"> - Simple vitrage et survitrage.</w:t>
                    <w:br/>
                    <w:br/>
                    <w:t xml:space="preserve">SERVICES:</w:t>
                    <w:br/>
                    <w:t xml:space="preserve"> - Ville la plus proche : SAINT-CYPRIEN</w:t>
                    <w:br/>
                    <w:t xml:space="preserve"> - Commerces </w:t>
                    <w:br/>
                    <w:t xml:space="preserve"> - Ecole </w:t>
                    <w:br/>
                    <w:t xml:space="preserve"> - Gare </w:t>
                    <w:br/>
                    <w:br/>
                    <w:t xml:space="preserve">TERRAIN:</w:t>
                    <w:br/>
                    <w:t xml:space="preserve"> - Cloturé </w:t>
                    <w:br/>
                    <w:t xml:space="preserve"> - Jardin </w:t>
                    <w:br/>
                    <w:br/>
                    <w:t xml:space="preserve">TOITURE:</w:t>
                    <w:br/>
                    <w:t xml:space="preserve"> - Tuiles charpente traditionnelle.</w:t>
                    <w:br/>
                    <w:t xml:space="preserve"> - Isolation Laine de verre.</w:t>
                    <w:br/>
                  </w:r>
                  <w:r/>
                </w:p>
              </w:tc>
            </w:tr>
          </w:tbl>
          <w:p>
            <w:pPr>
              <w:pStyle w:val="686"/>
              <w:rPr>
                <w:rFonts w:cs="Arial"/>
                <w:color w:val="000000"/>
                <w:sz w:val="12"/>
              </w:rPr>
            </w:pPr>
            <w:r>
              <w:rPr>
                <w:rFonts w:cs="Arial"/>
                <w:color w:val="000000"/>
                <w:sz w:val="12"/>
              </w:rPr>
            </w:r>
            <w:r/>
          </w:p>
        </w:tc>
      </w:tr>
    </w:tbl>
    <w:p>
      <w:pPr>
        <w:pStyle w:val="686"/>
        <w:jc w:val="center"/>
        <w:rPr>
          <w:rFonts w:cs="Arial"/>
          <w:color w:val="000000"/>
          <w:sz w:val="16"/>
        </w:rPr>
      </w:pPr>
      <w:r>
        <w:rPr>
          <w:rFonts w:cs="Arial"/>
          <w:color w:val="000000"/>
          <w:sz w:val="16"/>
        </w:rPr>
      </w:r>
      <w: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5103"/>
              <w:gridCol w:w="5103"/>
            </w:tblGrid>
            <w:tr>
              <w:trPr>
                <w:cantSplit/>
              </w:trPr>
              <w:tc>
                <w:tcPr>
                  <w:gridSpan w:val="2"/>
                  <w:shd w:val="clear" w:color="auto" w:fill="1f3864" w:themeFill="accent1" w:themeFillShade="80"/>
                  <w:tcBorders>
                    <w:bottom w:val="single" w:color="BFBFBF" w:themeColor="background1" w:themeShade="BF" w:sz="4" w:space="0"/>
                  </w:tcBorders>
                  <w:tcW w:w="10206" w:type="dxa"/>
                  <w:textDirection w:val="lrTb"/>
                  <w:noWrap w:val="false"/>
                </w:tcPr>
                <w:p>
                  <w:pPr>
                    <w:pStyle w:val="683"/>
                    <w:rPr>
                      <w:rFonts w:cs="Arial"/>
                    </w:rPr>
                  </w:pPr>
                  <w:r>
                    <w:rPr>
                      <w:rFonts w:cs="Arial"/>
                    </w:rPr>
                    <w:t xml:space="preserve">DPE</w:t>
                  </w:r>
                  <w:r/>
                </w:p>
              </w:tc>
            </w:tr>
            <w:tr>
              <w:trPr>
                <w:cantSplit/>
              </w:trPr>
              <w:tc>
                <w:tcPr>
                  <w:shd w:val="clear" w:color="auto" w:fill="auto"/>
                  <w:tcBorders>
                    <w:right w:val="single" w:color="BFBFBF" w:themeColor="background1" w:themeShade="BF" w:sz="4" w:space="0"/>
                  </w:tcBorders>
                  <w:tcMar>
                    <w:left w:w="57" w:type="dxa"/>
                    <w:top w:w="113" w:type="dxa"/>
                    <w:right w:w="57" w:type="dxa"/>
                    <w:bottom w:w="57" w:type="dxa"/>
                  </w:tcMar>
                  <w:tcW w:w="5103" w:type="dxa"/>
                  <w:textDirection w:val="lrTb"/>
                  <w:noWrap w:val="false"/>
                </w:tcPr>
                <w:p>
                  <w:pPr>
                    <w:pStyle w:val="686"/>
                    <w:jc w:val="center"/>
                    <w:rPr>
                      <w:rFonts w:cs="Arial"/>
                      <w:b w:val="0"/>
                      <w:color w:val="000000"/>
                      <w:sz w:val="20"/>
                    </w:rPr>
                  </w:pPr>
                  <w:r>
                    <w:rPr>
                      <w:rFonts w:cs="Arial"/>
                      <w:b w:val="0"/>
                      <w:sz w:val="20"/>
                    </w:rPr>
                    <w:t xml:space="preserve">Classe</w:t>
                  </w:r>
                  <w:r>
                    <w:rPr>
                      <w:rFonts w:cs="Arial"/>
                      <w:b w:val="0"/>
                      <w:sz w:val="20"/>
                    </w:rPr>
                    <w:t xml:space="preserve"> </w:t>
                  </w:r>
                  <w:r>
                    <w:rPr>
                      <w:rFonts w:cs="Arial"/>
                      <w:b w:val="0"/>
                      <w:sz w:val="20"/>
                    </w:rPr>
                    <w:t xml:space="preserve">énergétique</w:t>
                  </w:r>
                  <w:r>
                    <w:rPr>
                      <w:rFonts w:cs="Arial"/>
                      <w:b w:val="0"/>
                      <w:sz w:val="20"/>
                    </w:rPr>
                    <w:t xml:space="preserve"> :</w:t>
                  </w:r>
                  <w:r>
                    <w:rPr>
                      <w:rFonts w:cs="Arial"/>
                      <w:b w:val="0"/>
                      <w:sz w:val="20"/>
                    </w:rPr>
                    <w:t xml:space="preserve"> G</w:t>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textDirection w:val="lrTb"/>
                  <w:noWrap w:val="false"/>
                </w:tcPr>
                <w:p>
                  <w:pPr>
                    <w:pStyle w:val="686"/>
                    <w:jc w:val="center"/>
                    <w:rPr>
                      <w:rFonts w:cs="Arial"/>
                      <w:b w:val="0"/>
                      <w:color w:val="000000"/>
                      <w:sz w:val="20"/>
                    </w:rPr>
                  </w:pPr>
                  <w:r>
                    <w:rPr>
                      <w:rFonts w:cs="Arial"/>
                      <w:b w:val="0"/>
                      <w:sz w:val="20"/>
                    </w:rPr>
                    <w:t xml:space="preserve">Classe</w:t>
                  </w:r>
                  <w:r>
                    <w:rPr>
                      <w:rFonts w:cs="Arial"/>
                      <w:b w:val="0"/>
                      <w:sz w:val="20"/>
                    </w:rPr>
                    <w:t xml:space="preserve"> </w:t>
                  </w:r>
                  <w:r>
                    <w:rPr>
                      <w:rFonts w:cs="Arial"/>
                      <w:b w:val="0"/>
                      <w:sz w:val="20"/>
                    </w:rPr>
                    <w:t xml:space="preserve">GES :</w:t>
                  </w:r>
                  <w:r>
                    <w:rPr>
                      <w:rFonts w:cs="Arial"/>
                      <w:b w:val="0"/>
                      <w:sz w:val="20"/>
                    </w:rPr>
                    <w:t xml:space="preserve"> G</w:t>
                  </w:r>
                  <w:r/>
                </w:p>
              </w:tc>
            </w:tr>
            <w:tr>
              <w:trPr>
                <w:cantSplit/>
              </w:trPr>
              <w:tc>
                <w:tcPr>
                  <w:shd w:val="clear" w:color="auto" w:fill="auto"/>
                  <w:tcBorders>
                    <w:right w:val="single" w:color="BFBFBF" w:themeColor="background1" w:themeShade="BF" w:sz="4" w:space="0"/>
                  </w:tcBorders>
                  <w:tcMar>
                    <w:left w:w="57" w:type="dxa"/>
                    <w:top w:w="113" w:type="dxa"/>
                    <w:right w:w="57" w:type="dxa"/>
                    <w:bottom w:w="57" w:type="dxa"/>
                  </w:tcMar>
                  <w:tcW w:w="5103" w:type="dxa"/>
                  <w:textDirection w:val="lrTb"/>
                  <w:noWrap w:val="false"/>
                </w:tcPr>
                <w:p>
                  <w:pPr>
                    <w:pStyle w:val="686"/>
                    <w:jc w:val="center"/>
                    <w:rPr>
                      <w:rFonts w:cs="Arial"/>
                      <w:b w:val="0"/>
                      <w:sz w:val="20"/>
                    </w:rPr>
                  </w:pPr>
                  <w:r>
                    <w:rPr>
                      <w:rFonts w:cs="Arial"/>
                      <w:b w:val="0"/>
                      <w:sz w:val="20"/>
                    </w:rPr>
                  </w:r>
                  <w:r>
                    <mc:AlternateContent>
                      <mc:Choice Requires="wpg">
                        <w:drawing>
                          <wp:inline xmlns:wp="http://schemas.openxmlformats.org/drawingml/2006/wordprocessingDrawing" distT="0" distB="0" distL="0" distR="0">
                            <wp:extent cx="1714500" cy="1714500"/>
                            <wp:effectExtent l="0" t="0" r="0" b="0"/>
                            <wp:docPr id="7" name="Picture 1" descr="https://dpe.files.activimmo.com/elan?dpe=416&amp;ge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416&amp;ges=130"/>
                                    <pic:cNvPicPr>
                                      <a:picLocks noChangeAspect="1"/>
                                    </pic:cNvPicPr>
                                    <pic:nvPr/>
                                  </pic:nvPicPr>
                                  <pic:blipFill>
                                    <a:blip r:embed="rId18"/>
                                    <a:stretch/>
                                  </pic:blipFill>
                                  <pic:spPr bwMode="auto">
                                    <a:xfrm>
                                      <a:off x="0" y="0"/>
                                      <a:ext cx="1714500"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35.0pt;height:135.0pt;mso-wrap-distance-left:0.0pt;mso-wrap-distance-top:0.0pt;mso-wrap-distance-right:0.0pt;mso-wrap-distance-bottom:0.0pt;" stroked="false">
                            <v:path textboxrect="0,0,0,0"/>
                            <v:imagedata r:id="rId18" o:title=""/>
                          </v:shape>
                        </w:pict>
                      </mc:Fallback>
                    </mc:AlternateContent>
                  </w:r>
                  <w:r>
                    <w:rPr>
                      <w:rFonts w:cs="Arial"/>
                      <w:b w:val="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textDirection w:val="lrTb"/>
                  <w:noWrap w:val="false"/>
                </w:tcPr>
                <w:p>
                  <w:pPr>
                    <w:pStyle w:val="682"/>
                    <w:jc w:val="center"/>
                    <w:rPr>
                      <w:rFonts w:ascii="Century Gothic" w:hAnsi="Century Gothic" w:cs="Arial"/>
                    </w:rPr>
                  </w:pPr>
                  <w:r>
                    <w:rPr>
                      <w:rFonts w:ascii="Century Gothic" w:hAnsi="Century Gothic" w:cs="Arial"/>
                      <w:sz w:val="20"/>
                    </w:rPr>
                  </w:r>
                  <w:r>
                    <mc:AlternateContent>
                      <mc:Choice Requires="wpg">
                        <w:drawing>
                          <wp:inline xmlns:wp="http://schemas.openxmlformats.org/drawingml/2006/wordprocessingDrawing" distT="0" distB="0" distL="0" distR="0">
                            <wp:extent cx="1714500" cy="1714500"/>
                            <wp:effectExtent l="0" t="0" r="0" b="0"/>
                            <wp:docPr id="8" name="Picture 1" descr="https://dpe.files.activimmo.com/elan/ges/?ges=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30"/>
                                    <pic:cNvPicPr>
                                      <a:picLocks noChangeAspect="1"/>
                                    </pic:cNvPicPr>
                                    <pic:nvPr/>
                                  </pic:nvPicPr>
                                  <pic:blipFill>
                                    <a:blip r:embed="rId19"/>
                                    <a:stretch/>
                                  </pic:blipFill>
                                  <pic:spPr bwMode="auto">
                                    <a:xfrm>
                                      <a:off x="0" y="0"/>
                                      <a:ext cx="1714500" cy="1714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35.0pt;height:135.0pt;mso-wrap-distance-left:0.0pt;mso-wrap-distance-top:0.0pt;mso-wrap-distance-right:0.0pt;mso-wrap-distance-bottom:0.0pt;" stroked="false">
                            <v:path textboxrect="0,0,0,0"/>
                            <v:imagedata r:id="rId19" o:title=""/>
                          </v:shape>
                        </w:pict>
                      </mc:Fallback>
                    </mc:AlternateContent>
                  </w:r>
                  <w:r>
                    <w:rPr>
                      <w:rFonts w:ascii="Century Gothic" w:hAnsi="Century Gothic" w:cs="Arial"/>
                      <w:sz w:val="20"/>
                    </w:rPr>
                  </w:r>
                  <w:r/>
                </w:p>
              </w:tc>
            </w:tr>
            <w:tr>
              <w:trPr>
                <w:cantSplit/>
              </w:trPr>
              <w:tc>
                <w:tcPr>
                  <w:gridSpan w:val="2"/>
                  <w:shd w:val="clear" w:color="auto" w:fill="auto"/>
                  <w:tcMar>
                    <w:left w:w="57" w:type="dxa"/>
                    <w:top w:w="113" w:type="dxa"/>
                    <w:right w:w="57" w:type="dxa"/>
                    <w:bottom w:w="57" w:type="dxa"/>
                  </w:tcMar>
                  <w:tcW w:w="10206" w:type="dxa"/>
                  <w:textDirection w:val="lrTb"/>
                  <w:noWrap w:val="false"/>
                </w:tcPr>
                <w:p>
                  <w:pPr>
                    <w:pStyle w:val="682"/>
                    <w:jc w:val="center"/>
                    <w:rPr>
                      <w:rFonts w:ascii="Century Gothic" w:hAnsi="Century Gothic" w:cs="Arial"/>
                      <w:sz w:val="20"/>
                    </w:rPr>
                  </w:pPr>
                  <w:r>
                    <w:rPr>
                      <w:rFonts w:ascii="Century Gothic" w:hAnsi="Century Gothic" w:cs="Arial"/>
                      <w:sz w:val="20"/>
                    </w:rPr>
                    <w:t xml:space="preserve">Date de réalisation DPE 30/05/2024</w:t>
                  </w:r>
                  <w:r/>
                </w:p>
                <w:p>
                  <w:pPr>
                    <w:pStyle w:val="682"/>
                    <w:jc w:val="center"/>
                    <w:rPr>
                      <w:rFonts w:ascii="Century Gothic" w:hAnsi="Century Gothic" w:cs="Arial"/>
                      <w:sz w:val="20"/>
                    </w:rPr>
                  </w:pPr>
                  <w:r>
                    <w:rPr>
                      <w:rFonts w:ascii="Century Gothic" w:hAnsi="Century Gothic" w:cs="Arial"/>
                      <w:sz w:val="20"/>
                    </w:rPr>
                    <w:t xml:space="preserve">Année de référence utilisée pour établir la simulation des dépenses annuelles 2021</w:t>
                  </w:r>
                  <w:r/>
                </w:p>
                <w:p>
                  <w:pPr>
                    <w:pStyle w:val="682"/>
                    <w:jc w:val="center"/>
                    <w:rPr>
                      <w:rFonts w:ascii="Century Gothic" w:hAnsi="Century Gothic" w:cs="Arial"/>
                      <w:sz w:val="20"/>
                    </w:rPr>
                  </w:pPr>
                  <w:r>
                    <w:rPr>
                      <w:rFonts w:ascii="Century Gothic" w:hAnsi="Century Gothic" w:cs="Arial"/>
                      <w:sz w:val="20"/>
                    </w:rPr>
                    <w:t xml:space="preserve">Montant bas supposé et théorique des dépenses énergétiques: 3120 €</w:t>
                  </w:r>
                  <w:r/>
                </w:p>
                <w:p>
                  <w:pPr>
                    <w:pStyle w:val="682"/>
                    <w:jc w:val="center"/>
                    <w:rPr>
                      <w:rFonts w:ascii="Century Gothic" w:hAnsi="Century Gothic" w:cs="Arial"/>
                      <w:sz w:val="20"/>
                    </w:rPr>
                  </w:pPr>
                  <w:r>
                    <w:rPr>
                      <w:rFonts w:ascii="Century Gothic" w:hAnsi="Century Gothic" w:cs="Arial"/>
                      <w:sz w:val="20"/>
                    </w:rPr>
                    <w:t xml:space="preserve">Montant haut supposé et théorique des dépenses énergétiques: 4280 €</w:t>
                  </w:r>
                  <w:r/>
                </w:p>
              </w:tc>
            </w:tr>
          </w:tbl>
          <w:p>
            <w:pPr>
              <w:pStyle w:val="686"/>
              <w:rPr>
                <w:rFonts w:cs="Arial"/>
                <w:color w:val="000000"/>
                <w:sz w:val="12"/>
              </w:rPr>
            </w:pPr>
            <w:r>
              <w:rPr>
                <w:rFonts w:cs="Arial"/>
                <w:color w:val="000000"/>
                <w:sz w:val="12"/>
              </w:rPr>
            </w:r>
            <w:r/>
          </w:p>
        </w:tc>
      </w:tr>
    </w:tbl>
    <w:p>
      <w:pPr>
        <w:pStyle w:val="686"/>
        <w:rPr>
          <w:rFonts w:cs="Arial"/>
          <w:color w:val="000000"/>
          <w:sz w:val="6"/>
          <w:szCs w:val="10"/>
        </w:rPr>
      </w:pPr>
      <w:r>
        <w:rPr>
          <w:rFonts w:cs="Arial"/>
          <w:color w:val="000000"/>
          <w:sz w:val="6"/>
          <w:szCs w:val="10"/>
        </w:rPr>
      </w:r>
      <w:r/>
    </w:p>
    <w:p>
      <w:pPr>
        <w:spacing w:after="160" w:line="259" w:lineRule="auto"/>
        <w:rPr>
          <w:rFonts w:ascii="Century Gothic" w:hAnsi="Century Gothic" w:eastAsia="Century Gothic" w:cs="Arial"/>
          <w:b/>
          <w:color w:val="000000"/>
          <w:sz w:val="16"/>
        </w:rPr>
      </w:pPr>
      <w:r>
        <w:rPr>
          <w:rFonts w:ascii="Century Gothic" w:hAnsi="Century Gothic" w:cs="Arial"/>
          <w:color w:val="000000"/>
          <w:sz w:val="16"/>
        </w:rPr>
        <w:br w:type="page" w:clear="all"/>
      </w:r>
      <w:r/>
    </w:p>
    <w:p>
      <w:pPr>
        <w:pStyle w:val="686"/>
        <w:rPr>
          <w:rFonts w:cs="Arial"/>
          <w:color w:val="000000"/>
          <w:sz w:val="10"/>
          <w:szCs w:val="14"/>
        </w:rPr>
      </w:pPr>
      <w:r>
        <w:rPr>
          <w:rFonts w:cs="Arial"/>
          <w:color w:val="000000"/>
          <w:sz w:val="10"/>
          <w:szCs w:val="14"/>
        </w:rPr>
      </w:r>
      <w:r/>
    </w:p>
    <w:tbl>
      <w:tblPr>
        <w:tblW w:w="0" w:type="auto"/>
        <w:tblInd w:w="36" w:type="dxa"/>
        <w:tblLayout w:type="fixed"/>
        <w:tblCellMar>
          <w:left w:w="36" w:type="dxa"/>
          <w:right w:w="36" w:type="dxa"/>
        </w:tblCellMar>
        <w:tblLook w:val="0000" w:firstRow="0" w:lastRow="0" w:firstColumn="0" w:lastColumn="0" w:noHBand="0" w:noVBand="0"/>
      </w:tblPr>
      <w:tblGrid>
        <w:gridCol w:w="10278"/>
      </w:tblGrid>
      <w:tr>
        <w:trPr>
          <w:cantSplit/>
        </w:trPr>
        <w:tc>
          <w:tcPr>
            <w:shd w:val="clear" w:color="auto" w:fill="auto"/>
            <w:tcW w:w="10278" w:type="dxa"/>
            <w:textDirection w:val="lrTb"/>
            <w:noWrap w:val="false"/>
          </w:tcPr>
          <w:tbl>
            <w:tblPr>
              <w:tblW w:w="1020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tblBorders>
              <w:tblLayout w:type="fixed"/>
              <w:tblCellMar>
                <w:left w:w="71" w:type="dxa"/>
                <w:right w:w="71" w:type="dxa"/>
              </w:tblCellMar>
              <w:tblLook w:val="0000" w:firstRow="0" w:lastRow="0" w:firstColumn="0" w:lastColumn="0" w:noHBand="0" w:noVBand="0"/>
            </w:tblPr>
            <w:tblGrid>
              <w:gridCol w:w="5103"/>
              <w:gridCol w:w="5103"/>
            </w:tblGrid>
            <w:tr>
              <w:trPr>
                <w:cantSplit/>
              </w:trPr>
              <w:tc>
                <w:tcPr>
                  <w:gridSpan w:val="2"/>
                  <w:shd w:val="clear" w:color="auto" w:fill="1f3864" w:themeFill="accent1" w:themeFillShade="80"/>
                  <w:tcBorders>
                    <w:bottom w:val="single" w:color="BFBFBF" w:themeColor="background1" w:themeShade="BF" w:sz="4" w:space="0"/>
                  </w:tcBorders>
                  <w:tcW w:w="10206" w:type="dxa"/>
                  <w:textDirection w:val="lrTb"/>
                  <w:noWrap w:val="false"/>
                </w:tcPr>
                <w:p>
                  <w:pPr>
                    <w:pStyle w:val="683"/>
                    <w:rPr>
                      <w:rFonts w:cs="Arial"/>
                    </w:rPr>
                  </w:pPr>
                  <w:r>
                    <w:rPr>
                      <w:rFonts w:cs="Arial"/>
                    </w:rPr>
                    <w:t xml:space="preserve">Photos</w:t>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cs="Arial"/>
                      <w:b w:val="0"/>
                      <w:color w:val="000000"/>
                      <w:sz w:val="20"/>
                    </w:rPr>
                  </w:pPr>
                  <w:r>
                    <w:rPr>
                      <w:rFonts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9" name="Picture 1" descr="https://gildc.activimmo.ovh/pic/255x170/17gildc6502369p46655e1c5ac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369p46655e1c5acdca.jpg"/>
                                    <pic:cNvPicPr>
                                      <a:picLocks noChangeAspect="1"/>
                                    </pic:cNvPicPr>
                                    <pic:nvPr/>
                                  </pic:nvPicPr>
                                  <pic:blipFill>
                                    <a:blip r:embed="rId20"/>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91.2pt;height:127.5pt;mso-wrap-distance-left:0.0pt;mso-wrap-distance-top:0.0pt;mso-wrap-distance-right:0.0pt;mso-wrap-distance-bottom:0.0pt;" stroked="false">
                            <v:path textboxrect="0,0,0,0"/>
                            <v:imagedata r:id="rId20" o:title=""/>
                          </v:shape>
                        </w:pict>
                      </mc:Fallback>
                    </mc:AlternateContent>
                  </w:r>
                  <w:r>
                    <w:rPr>
                      <w:rFonts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cs="Arial"/>
                      <w:b w:val="0"/>
                      <w:color w:val="000000"/>
                      <w:sz w:val="20"/>
                    </w:rPr>
                  </w:pPr>
                  <w:r>
                    <w:rPr>
                      <w:rFonts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0" name="Picture 1" descr="https://gildc.activimmo.ovh/pic/255x170/17gildc6502369p16655e1c218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369p16655e1c218646.jpg"/>
                                    <pic:cNvPicPr>
                                      <a:picLocks noChangeAspect="1"/>
                                    </pic:cNvPicPr>
                                    <pic:nvPr/>
                                  </pic:nvPicPr>
                                  <pic:blipFill>
                                    <a:blip r:embed="rId21"/>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91.2pt;height:127.5pt;mso-wrap-distance-left:0.0pt;mso-wrap-distance-top:0.0pt;mso-wrap-distance-right:0.0pt;mso-wrap-distance-bottom:0.0pt;" stroked="false">
                            <v:path textboxrect="0,0,0,0"/>
                            <v:imagedata r:id="rId21" o:title=""/>
                          </v:shape>
                        </w:pict>
                      </mc:Fallback>
                    </mc:AlternateContent>
                  </w:r>
                  <w:r>
                    <w:rPr>
                      <w:rFonts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cs="Arial"/>
                      <w:b w:val="0"/>
                      <w:color w:val="000000"/>
                      <w:sz w:val="20"/>
                    </w:rPr>
                  </w:pPr>
                  <w:r>
                    <w:rPr>
                      <w:rFonts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1" name="Picture 1" descr="https://gildc.activimmo.ovh/pic/255x170/17gildc6502369p26655e1c6ee7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369p26655e1c6ee7a4.jpg"/>
                                    <pic:cNvPicPr>
                                      <a:picLocks noChangeAspect="1"/>
                                    </pic:cNvPicPr>
                                    <pic:nvPr/>
                                  </pic:nvPicPr>
                                  <pic:blipFill>
                                    <a:blip r:embed="rId22"/>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91.2pt;height:127.5pt;mso-wrap-distance-left:0.0pt;mso-wrap-distance-top:0.0pt;mso-wrap-distance-right:0.0pt;mso-wrap-distance-bottom:0.0pt;" stroked="false">
                            <v:path textboxrect="0,0,0,0"/>
                            <v:imagedata r:id="rId22" o:title=""/>
                          </v:shape>
                        </w:pict>
                      </mc:Fallback>
                    </mc:AlternateContent>
                  </w:r>
                  <w:r>
                    <w:rPr>
                      <w:rFonts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cs="Arial"/>
                      <w:b w:val="0"/>
                      <w:color w:val="000000"/>
                      <w:sz w:val="20"/>
                    </w:rPr>
                  </w:pPr>
                  <w:r>
                    <w:rPr>
                      <w:rFonts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2" name="Picture 1" descr="https://gildc.activimmo.ovh/pic/255x170/17gildc6502369p76655e1bf752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369p76655e1bf7525c.jpg"/>
                                    <pic:cNvPicPr>
                                      <a:picLocks noChangeAspect="1"/>
                                    </pic:cNvPicPr>
                                    <pic:nvPr/>
                                  </pic:nvPicPr>
                                  <pic:blipFill>
                                    <a:blip r:embed="rId23"/>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91.2pt;height:127.5pt;mso-wrap-distance-left:0.0pt;mso-wrap-distance-top:0.0pt;mso-wrap-distance-right:0.0pt;mso-wrap-distance-bottom:0.0pt;" stroked="false">
                            <v:path textboxrect="0,0,0,0"/>
                            <v:imagedata r:id="rId23" o:title=""/>
                          </v:shape>
                        </w:pict>
                      </mc:Fallback>
                    </mc:AlternateContent>
                  </w:r>
                  <w:r>
                    <w:rPr>
                      <w:rFonts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cs="Arial"/>
                      <w:b w:val="0"/>
                      <w:color w:val="000000"/>
                      <w:sz w:val="20"/>
                    </w:rPr>
                  </w:pPr>
                  <w:r>
                    <w:rPr>
                      <w:rFonts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3" name="Picture 1" descr="https://gildc.activimmo.ovh/pic/255x170/17gildc6502369p56655e1c019b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369p56655e1c019b95.jpg"/>
                                    <pic:cNvPicPr>
                                      <a:picLocks noChangeAspect="1"/>
                                    </pic:cNvPicPr>
                                    <pic:nvPr/>
                                  </pic:nvPicPr>
                                  <pic:blipFill>
                                    <a:blip r:embed="rId24"/>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91.2pt;height:127.5pt;mso-wrap-distance-left:0.0pt;mso-wrap-distance-top:0.0pt;mso-wrap-distance-right:0.0pt;mso-wrap-distance-bottom:0.0pt;" stroked="false">
                            <v:path textboxrect="0,0,0,0"/>
                            <v:imagedata r:id="rId24" o:title=""/>
                          </v:shape>
                        </w:pict>
                      </mc:Fallback>
                    </mc:AlternateContent>
                  </w:r>
                  <w:r>
                    <w:rPr>
                      <w:rFonts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cs="Arial"/>
                      <w:b w:val="0"/>
                      <w:color w:val="000000"/>
                      <w:sz w:val="20"/>
                    </w:rPr>
                  </w:pPr>
                  <w:r>
                    <w:rPr>
                      <w:rFonts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4" name="Picture 1" descr="https://gildc.activimmo.ovh/pic/255x170/17gildc6502369p66655e1c17c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369p66655e1c17c147.jpg"/>
                                    <pic:cNvPicPr>
                                      <a:picLocks noChangeAspect="1"/>
                                    </pic:cNvPicPr>
                                    <pic:nvPr/>
                                  </pic:nvPicPr>
                                  <pic:blipFill>
                                    <a:blip r:embed="rId25"/>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91.2pt;height:127.5pt;mso-wrap-distance-left:0.0pt;mso-wrap-distance-top:0.0pt;mso-wrap-distance-right:0.0pt;mso-wrap-distance-bottom:0.0pt;" stroked="false">
                            <v:path textboxrect="0,0,0,0"/>
                            <v:imagedata r:id="rId25" o:title=""/>
                          </v:shape>
                        </w:pict>
                      </mc:Fallback>
                    </mc:AlternateContent>
                  </w:r>
                  <w:r>
                    <w:rPr>
                      <w:rFonts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cs="Arial"/>
                      <w:b w:val="0"/>
                      <w:color w:val="000000"/>
                      <w:sz w:val="20"/>
                    </w:rPr>
                  </w:pPr>
                  <w:r>
                    <w:rPr>
                      <w:rFonts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5" name="Picture 1" descr="https://gildc.activimmo.ovh/pic/255x170/17gildc6502369p106655e1c0d3f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369p106655e1c0d3f7b.jpg"/>
                                    <pic:cNvPicPr>
                                      <a:picLocks noChangeAspect="1"/>
                                    </pic:cNvPicPr>
                                    <pic:nvPr/>
                                  </pic:nvPicPr>
                                  <pic:blipFill>
                                    <a:blip r:embed="rId26"/>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91.2pt;height:127.5pt;mso-wrap-distance-left:0.0pt;mso-wrap-distance-top:0.0pt;mso-wrap-distance-right:0.0pt;mso-wrap-distance-bottom:0.0pt;" stroked="false">
                            <v:path textboxrect="0,0,0,0"/>
                            <v:imagedata r:id="rId26" o:title=""/>
                          </v:shape>
                        </w:pict>
                      </mc:Fallback>
                    </mc:AlternateContent>
                  </w:r>
                  <w:r>
                    <w:rPr>
                      <w:rFonts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cs="Arial"/>
                      <w:b w:val="0"/>
                      <w:color w:val="000000"/>
                      <w:sz w:val="20"/>
                    </w:rPr>
                  </w:pPr>
                  <w:r>
                    <w:rPr>
                      <w:rFonts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6" name="Picture 1" descr="https://gildc.activimmo.ovh/pic/255x170/17gildc6502369p86655e1c2ab9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369p86655e1c2ab95f.jpg"/>
                                    <pic:cNvPicPr>
                                      <a:picLocks noChangeAspect="1"/>
                                    </pic:cNvPicPr>
                                    <pic:nvPr/>
                                  </pic:nvPicPr>
                                  <pic:blipFill>
                                    <a:blip r:embed="rId27"/>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91.2pt;height:127.5pt;mso-wrap-distance-left:0.0pt;mso-wrap-distance-top:0.0pt;mso-wrap-distance-right:0.0pt;mso-wrap-distance-bottom:0.0pt;" stroked="false">
                            <v:path textboxrect="0,0,0,0"/>
                            <v:imagedata r:id="rId27" o:title=""/>
                          </v:shape>
                        </w:pict>
                      </mc:Fallback>
                    </mc:AlternateContent>
                  </w:r>
                  <w:r>
                    <w:rPr>
                      <w:rFonts w:cs="Arial"/>
                      <w:b w:val="0"/>
                      <w:color w:val="000000"/>
                      <w:sz w:val="20"/>
                    </w:rPr>
                  </w:r>
                  <w:r/>
                </w:p>
              </w:tc>
            </w:tr>
            <w:tr>
              <w:trPr/>
              <w:tc>
                <w:tcPr>
                  <w:shd w:val="clear" w:color="auto" w:fill="auto"/>
                  <w:tcBorders>
                    <w:righ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cs="Arial"/>
                      <w:b w:val="0"/>
                      <w:color w:val="000000"/>
                      <w:sz w:val="20"/>
                    </w:rPr>
                  </w:pPr>
                  <w:r>
                    <w:rPr>
                      <w:rFonts w:cs="Arial"/>
                      <w:b w:val="0"/>
                      <w:color w:val="000000"/>
                      <w:sz w:val="20"/>
                    </w:rPr>
                  </w:r>
                  <w:r>
                    <mc:AlternateContent>
                      <mc:Choice Requires="wpg">
                        <w:drawing>
                          <wp:inline xmlns:wp="http://schemas.openxmlformats.org/drawingml/2006/wordprocessingDrawing" distT="0" distB="0" distL="0" distR="0">
                            <wp:extent cx="2428875" cy="1619250"/>
                            <wp:effectExtent l="0" t="0" r="0" b="0"/>
                            <wp:docPr id="17" name="Picture 1" descr="https://gildc.activimmo.ovh/pic/255x170/17gildc6502369p96655e1c47e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17gildc6502369p96655e1c47e155.jpg"/>
                                    <pic:cNvPicPr>
                                      <a:picLocks noChangeAspect="1"/>
                                    </pic:cNvPicPr>
                                    <pic:nvPr/>
                                  </pic:nvPicPr>
                                  <pic:blipFill>
                                    <a:blip r:embed="rId28"/>
                                    <a:stretch/>
                                  </pic:blipFill>
                                  <pic:spPr bwMode="auto">
                                    <a:xfrm>
                                      <a:off x="0" y="0"/>
                                      <a:ext cx="2428875" cy="1619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91.2pt;height:127.5pt;mso-wrap-distance-left:0.0pt;mso-wrap-distance-top:0.0pt;mso-wrap-distance-right:0.0pt;mso-wrap-distance-bottom:0.0pt;" stroked="false">
                            <v:path textboxrect="0,0,0,0"/>
                            <v:imagedata r:id="rId28" o:title=""/>
                          </v:shape>
                        </w:pict>
                      </mc:Fallback>
                    </mc:AlternateContent>
                  </w:r>
                  <w:r>
                    <w:rPr>
                      <w:rFonts w:cs="Arial"/>
                      <w:b w:val="0"/>
                      <w:color w:val="000000"/>
                      <w:sz w:val="20"/>
                    </w:rPr>
                  </w:r>
                  <w:r/>
                </w:p>
              </w:tc>
              <w:tc>
                <w:tcPr>
                  <w:shd w:val="clear" w:color="auto" w:fill="auto"/>
                  <w:tcBorders>
                    <w:left w:val="single" w:color="BFBFBF" w:themeColor="background1" w:themeShade="BF" w:sz="4" w:space="0"/>
                  </w:tcBorders>
                  <w:tcMar>
                    <w:left w:w="57" w:type="dxa"/>
                    <w:top w:w="57" w:type="dxa"/>
                    <w:right w:w="57" w:type="dxa"/>
                    <w:bottom w:w="57" w:type="dxa"/>
                  </w:tcMar>
                  <w:tcW w:w="5103" w:type="dxa"/>
                  <w:vAlign w:val="center"/>
                  <w:textDirection w:val="lrTb"/>
                  <w:noWrap w:val="false"/>
                </w:tcPr>
                <w:p>
                  <w:pPr>
                    <w:pStyle w:val="686"/>
                    <w:jc w:val="center"/>
                    <w:rPr>
                      <w:rFonts w:cs="Arial"/>
                      <w:b w:val="0"/>
                      <w:color w:val="000000"/>
                      <w:sz w:val="20"/>
                    </w:rPr>
                  </w:pPr>
                  <w:r>
                    <w:rPr>
                      <w:rFonts w:cs="Arial"/>
                      <w:b w:val="0"/>
                      <w:sz w:val="20"/>
                    </w:rPr>
                  </w:r>
                  <w:r>
                    <mc:AlternateContent>
                      <mc:Choice Requires="wpg">
                        <w:drawing>
                          <wp:inline xmlns:wp="http://schemas.openxmlformats.org/drawingml/2006/wordprocessingDrawing" distT="0" distB="0" distL="0" distR="0">
                            <wp:extent cx="1343025" cy="1343025"/>
                            <wp:effectExtent l="0" t="0" r="0" b="0"/>
                            <wp:docPr id="18" name="Picture 1" descr="https://qrcode.kaywa.com/img.php?s=3&amp;d=https%3A%2F%2Fwww.agenceduperigord.fr%2Findex.php%3Faction%3Ddetail%26nbien%3D6502369%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agenceduperigord.fr%2Findex.php%3Faction%3Ddetail%26nbien%3D6502369%26clangue%3Dfr"/>
                                    <pic:cNvPicPr>
                                      <a:picLocks noChangeAspect="1"/>
                                    </pic:cNvPicPr>
                                    <pic:nvPr/>
                                  </pic:nvPicPr>
                                  <pic:blipFill>
                                    <a:blip r:embed="rId29"/>
                                    <a:stretch/>
                                  </pic:blipFill>
                                  <pic:spPr bwMode="auto">
                                    <a:xfrm>
                                      <a:off x="0" y="0"/>
                                      <a:ext cx="1343025" cy="13430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05.8pt;height:105.8pt;mso-wrap-distance-left:0.0pt;mso-wrap-distance-top:0.0pt;mso-wrap-distance-right:0.0pt;mso-wrap-distance-bottom:0.0pt;" stroked="false">
                            <v:path textboxrect="0,0,0,0"/>
                            <v:imagedata r:id="rId29" o:title=""/>
                          </v:shape>
                        </w:pict>
                      </mc:Fallback>
                    </mc:AlternateContent>
                  </w:r>
                  <w:r>
                    <w:rPr>
                      <w:rFonts w:cs="Arial"/>
                      <w:b w:val="0"/>
                      <w:sz w:val="20"/>
                    </w:rPr>
                  </w:r>
                  <w:r/>
                </w:p>
              </w:tc>
            </w:tr>
          </w:tbl>
          <w:p>
            <w:pPr>
              <w:pStyle w:val="686"/>
              <w:jc w:val="center"/>
              <w:rPr>
                <w:rFonts w:cs="Arial"/>
                <w:b w:val="0"/>
                <w:color w:val="000000"/>
                <w:sz w:val="4"/>
              </w:rPr>
            </w:pPr>
            <w:r>
              <w:rPr>
                <w:rFonts w:cs="Arial"/>
                <w:b w:val="0"/>
                <w:color w:val="000000"/>
                <w:sz w:val="4"/>
              </w:rPr>
            </w:r>
            <w:r/>
          </w:p>
        </w:tc>
      </w:tr>
    </w:tbl>
    <w:p>
      <w:pPr>
        <w:pStyle w:val="686"/>
        <w:rPr>
          <w:rFonts w:cs="Arial"/>
          <w:b w:val="0"/>
          <w:color w:val="000000"/>
          <w:sz w:val="16"/>
        </w:rPr>
      </w:pPr>
      <w:r>
        <w:rPr>
          <w:rFonts w:cs="Arial"/>
          <w:b w:val="0"/>
          <w:color w:val="000000"/>
          <w:sz w:val="16"/>
        </w:rPr>
      </w:r>
      <w:r/>
    </w:p>
    <w:sectPr>
      <w:headerReference w:type="default" r:id="rId9"/>
      <w:footerReference w:type="default" r:id="rId10"/>
      <w:footnotePr/>
      <w:endnotePr/>
      <w:type w:val="nextPage"/>
      <w:pgSz w:w="11906" w:h="16838" w:orient="portrait"/>
      <w:pgMar w:top="567" w:right="850" w:bottom="850" w:left="850" w:header="850"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Symbol">
    <w:panose1 w:val="05010000000000000000"/>
  </w:font>
  <w:font w:name="Tahoma">
    <w:panose1 w:val="020B0604030504040204"/>
  </w:font>
  <w:font w:name="Century Gothic">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Century Gothic" w:hAnsi="Century Gothic" w:eastAsia="Century Gothic"/>
        <w:sz w:val="20"/>
      </w:rPr>
    </w:pPr>
    <w:r>
      <w:rPr>
        <w:rFonts w:ascii="Lato" w:hAnsi="Lato" w:eastAsia="Century Gothic"/>
        <w:b/>
        <w:sz w:val="20"/>
      </w:rPr>
      <w:br/>
    </w:r>
    <w:r>
      <w:rPr>
        <w:rFonts w:ascii="Century Gothic" w:hAnsi="Century Gothic" w:eastAsia="Century Gothic"/>
        <w:b/>
        <w:sz w:val="20"/>
      </w:rPr>
      <w:t xml:space="preserve">AGENCE DU PERIGORD</w:t>
    </w:r>
    <w:r>
      <w:rPr>
        <w:rFonts w:ascii="Century Gothic" w:hAnsi="Century Gothic" w:eastAsia="Century Gothic"/>
        <w:b/>
        <w:sz w:val="20"/>
      </w:rPr>
      <w:t xml:space="preserve"> </w:t>
    </w:r>
    <w:r>
      <w:rPr>
        <w:rFonts w:ascii="Century Gothic" w:hAnsi="Century Gothic" w:eastAsia="Century Gothic"/>
        <w:sz w:val="20"/>
      </w:rPr>
      <w:t xml:space="preserve">1, Voie de la Vallée -24220</w:t>
    </w:r>
    <w:r>
      <w:rPr>
        <w:rFonts w:ascii="Century Gothic" w:hAnsi="Century Gothic" w:eastAsia="Century Gothic"/>
        <w:sz w:val="20"/>
      </w:rPr>
      <w:t xml:space="preserve"> </w:t>
    </w:r>
    <w:r>
      <w:rPr>
        <w:rFonts w:ascii="Century Gothic" w:hAnsi="Century Gothic" w:eastAsia="Century Gothic"/>
        <w:sz w:val="20"/>
      </w:rPr>
      <w:t xml:space="preserve">SAINT-CYPRIEN</w:t>
    </w:r>
    <w:r>
      <w:rPr>
        <w:rFonts w:ascii="Century Gothic" w:hAnsi="Century Gothic" w:eastAsia="Century Gothic"/>
        <w:sz w:val="20"/>
      </w:rPr>
      <w:br/>
    </w:r>
    <w:r>
      <w:rPr>
        <w:rFonts w:ascii="Century Gothic" w:hAnsi="Century Gothic" w:eastAsia="Century Gothic"/>
        <w:sz w:val="20"/>
      </w:rPr>
      <w:t xml:space="preserve">05 53 28 96 75 - agenceduperigord@gmail.com - www.agenceduperigord.fr</w:t>
    </w:r>
    <w:r>
      <w:rPr>
        <w:rFonts w:ascii="Century Gothic" w:hAnsi="Century Gothic" w:eastAsia="Century Gothic"/>
        <w:sz w:val="20"/>
      </w:rPr>
      <w:br/>
    </w:r>
    <w:r>
      <w:rPr>
        <w:rFonts w:ascii="Century Gothic" w:hAnsi="Century Gothic" w:eastAsia="Century Gothic"/>
        <w:sz w:val="20"/>
      </w:rPr>
      <w:t xml:space="preserve">- </w:t>
    </w:r>
    <w:r>
      <w:rPr>
        <w:rFonts w:ascii="Century Gothic" w:hAnsi="Century Gothic" w:eastAsia="Century Gothic"/>
        <w:sz w:val="20"/>
      </w:rPr>
      <w:t xml:space="preserve">Page </w:t>
    </w:r>
    <w:r>
      <w:rPr>
        <w:rFonts w:ascii="Century Gothic" w:hAnsi="Century Gothic"/>
        <w:sz w:val="20"/>
      </w:rPr>
      <w:fldChar w:fldCharType="begin"/>
    </w:r>
    <w:r>
      <w:rPr>
        <w:rFonts w:ascii="Century Gothic" w:hAnsi="Century Gothic"/>
        <w:sz w:val="20"/>
      </w:rPr>
      <w:instrText xml:space="preserve"> PAGE    \* MERGEFORMAT </w:instrText>
    </w:r>
    <w:r>
      <w:rPr>
        <w:rFonts w:ascii="Century Gothic" w:hAnsi="Century Gothic"/>
        <w:sz w:val="20"/>
      </w:rPr>
      <w:fldChar w:fldCharType="separate"/>
    </w:r>
    <w:r>
      <w:rPr>
        <w:rFonts w:ascii="Century Gothic" w:hAnsi="Century Gothic"/>
        <w:sz w:val="20"/>
      </w:rPr>
      <w:t xml:space="preserve">1</w:t>
    </w:r>
    <w:r>
      <w:rPr>
        <w:rFonts w:ascii="Century Gothic" w:hAnsi="Century Gothic"/>
        <w:sz w:val="20"/>
      </w:rPr>
      <w:fldChar w:fldCharType="end"/>
    </w:r>
    <w:r>
      <w:rPr>
        <w:rFonts w:ascii="Century Gothic" w:hAnsi="Century Gothic"/>
        <w:sz w:val="20"/>
      </w:rP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rPr>
        <w:sz w:val="12"/>
        <w:szCs w:val="8"/>
      </w:rPr>
    </w:pPr>
    <w:r>
      <w:rPr>
        <w:sz w:val="12"/>
        <w:szCs w:val="8"/>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590" w:hanging="420"/>
        <w:tabs>
          <w:tab w:val="num" w:pos="59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87"/>
      <w:isLgl w:val="false"/>
      <w:suff w:val="tab"/>
      <w:lvlText w:val=""/>
      <w:lvlJc w:val="left"/>
      <w:pPr>
        <w:ind w:left="590" w:hanging="420"/>
        <w:tabs>
          <w:tab w:val="num" w:pos="59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8"/>
    <w:next w:val="67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9"/>
    <w:link w:val="12"/>
    <w:uiPriority w:val="9"/>
    <w:rPr>
      <w:rFonts w:ascii="Arial" w:hAnsi="Arial" w:eastAsia="Arial" w:cs="Arial"/>
      <w:sz w:val="40"/>
      <w:szCs w:val="40"/>
    </w:rPr>
  </w:style>
  <w:style w:type="paragraph" w:styleId="14">
    <w:name w:val="Heading 2"/>
    <w:basedOn w:val="678"/>
    <w:next w:val="67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79"/>
    <w:link w:val="14"/>
    <w:uiPriority w:val="9"/>
    <w:rPr>
      <w:rFonts w:ascii="Arial" w:hAnsi="Arial" w:eastAsia="Arial" w:cs="Arial"/>
      <w:sz w:val="34"/>
    </w:rPr>
  </w:style>
  <w:style w:type="paragraph" w:styleId="16">
    <w:name w:val="Heading 3"/>
    <w:basedOn w:val="678"/>
    <w:next w:val="67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79"/>
    <w:link w:val="16"/>
    <w:uiPriority w:val="9"/>
    <w:rPr>
      <w:rFonts w:ascii="Arial" w:hAnsi="Arial" w:eastAsia="Arial" w:cs="Arial"/>
      <w:sz w:val="30"/>
      <w:szCs w:val="30"/>
    </w:rPr>
  </w:style>
  <w:style w:type="paragraph" w:styleId="18">
    <w:name w:val="Heading 4"/>
    <w:basedOn w:val="678"/>
    <w:next w:val="67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79"/>
    <w:link w:val="18"/>
    <w:uiPriority w:val="9"/>
    <w:rPr>
      <w:rFonts w:ascii="Arial" w:hAnsi="Arial" w:eastAsia="Arial" w:cs="Arial"/>
      <w:b/>
      <w:bCs/>
      <w:sz w:val="26"/>
      <w:szCs w:val="26"/>
    </w:rPr>
  </w:style>
  <w:style w:type="paragraph" w:styleId="20">
    <w:name w:val="Heading 5"/>
    <w:basedOn w:val="678"/>
    <w:next w:val="67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9"/>
    <w:link w:val="20"/>
    <w:uiPriority w:val="9"/>
    <w:rPr>
      <w:rFonts w:ascii="Arial" w:hAnsi="Arial" w:eastAsia="Arial" w:cs="Arial"/>
      <w:b/>
      <w:bCs/>
      <w:sz w:val="24"/>
      <w:szCs w:val="24"/>
    </w:rPr>
  </w:style>
  <w:style w:type="paragraph" w:styleId="22">
    <w:name w:val="Heading 6"/>
    <w:basedOn w:val="678"/>
    <w:next w:val="67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9"/>
    <w:link w:val="22"/>
    <w:uiPriority w:val="9"/>
    <w:rPr>
      <w:rFonts w:ascii="Arial" w:hAnsi="Arial" w:eastAsia="Arial" w:cs="Arial"/>
      <w:b/>
      <w:bCs/>
      <w:sz w:val="22"/>
      <w:szCs w:val="22"/>
    </w:rPr>
  </w:style>
  <w:style w:type="paragraph" w:styleId="24">
    <w:name w:val="Heading 7"/>
    <w:basedOn w:val="678"/>
    <w:next w:val="67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9"/>
    <w:link w:val="24"/>
    <w:uiPriority w:val="9"/>
    <w:rPr>
      <w:rFonts w:ascii="Arial" w:hAnsi="Arial" w:eastAsia="Arial" w:cs="Arial"/>
      <w:b/>
      <w:bCs/>
      <w:i/>
      <w:iCs/>
      <w:sz w:val="22"/>
      <w:szCs w:val="22"/>
    </w:rPr>
  </w:style>
  <w:style w:type="paragraph" w:styleId="26">
    <w:name w:val="Heading 8"/>
    <w:basedOn w:val="678"/>
    <w:next w:val="67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9"/>
    <w:link w:val="26"/>
    <w:uiPriority w:val="9"/>
    <w:rPr>
      <w:rFonts w:ascii="Arial" w:hAnsi="Arial" w:eastAsia="Arial" w:cs="Arial"/>
      <w:i/>
      <w:iCs/>
      <w:sz w:val="22"/>
      <w:szCs w:val="22"/>
    </w:rPr>
  </w:style>
  <w:style w:type="paragraph" w:styleId="28">
    <w:name w:val="Heading 9"/>
    <w:basedOn w:val="678"/>
    <w:next w:val="67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9"/>
    <w:link w:val="28"/>
    <w:uiPriority w:val="9"/>
    <w:rPr>
      <w:rFonts w:ascii="Arial" w:hAnsi="Arial" w:eastAsia="Arial" w:cs="Arial"/>
      <w:i/>
      <w:iCs/>
      <w:sz w:val="21"/>
      <w:szCs w:val="21"/>
    </w:rPr>
  </w:style>
  <w:style w:type="paragraph" w:styleId="30">
    <w:name w:val="List Paragraph"/>
    <w:basedOn w:val="67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78"/>
    <w:next w:val="678"/>
    <w:link w:val="34"/>
    <w:uiPriority w:val="10"/>
    <w:qFormat/>
    <w:pPr>
      <w:contextualSpacing/>
      <w:spacing w:before="300" w:after="200"/>
    </w:pPr>
    <w:rPr>
      <w:sz w:val="48"/>
      <w:szCs w:val="48"/>
    </w:rPr>
  </w:style>
  <w:style w:type="character" w:styleId="34">
    <w:name w:val="Title Char"/>
    <w:basedOn w:val="679"/>
    <w:link w:val="33"/>
    <w:uiPriority w:val="10"/>
    <w:rPr>
      <w:sz w:val="48"/>
      <w:szCs w:val="48"/>
    </w:rPr>
  </w:style>
  <w:style w:type="paragraph" w:styleId="35">
    <w:name w:val="Subtitle"/>
    <w:basedOn w:val="678"/>
    <w:next w:val="678"/>
    <w:link w:val="36"/>
    <w:uiPriority w:val="11"/>
    <w:qFormat/>
    <w:pPr>
      <w:spacing w:before="200" w:after="200"/>
    </w:pPr>
    <w:rPr>
      <w:sz w:val="24"/>
      <w:szCs w:val="24"/>
    </w:rPr>
  </w:style>
  <w:style w:type="character" w:styleId="36">
    <w:name w:val="Subtitle Char"/>
    <w:basedOn w:val="679"/>
    <w:link w:val="35"/>
    <w:uiPriority w:val="11"/>
    <w:rPr>
      <w:sz w:val="24"/>
      <w:szCs w:val="24"/>
    </w:rPr>
  </w:style>
  <w:style w:type="paragraph" w:styleId="37">
    <w:name w:val="Quote"/>
    <w:basedOn w:val="678"/>
    <w:next w:val="678"/>
    <w:link w:val="38"/>
    <w:uiPriority w:val="29"/>
    <w:qFormat/>
    <w:pPr>
      <w:ind w:left="720" w:right="720"/>
    </w:pPr>
    <w:rPr>
      <w:i/>
    </w:rPr>
  </w:style>
  <w:style w:type="character" w:styleId="38">
    <w:name w:val="Quote Char"/>
    <w:link w:val="37"/>
    <w:uiPriority w:val="29"/>
    <w:rPr>
      <w:i/>
    </w:rPr>
  </w:style>
  <w:style w:type="paragraph" w:styleId="39">
    <w:name w:val="Intense Quote"/>
    <w:basedOn w:val="678"/>
    <w:next w:val="67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79"/>
    <w:link w:val="689"/>
    <w:uiPriority w:val="99"/>
  </w:style>
  <w:style w:type="character" w:styleId="44">
    <w:name w:val="Footer Char"/>
    <w:basedOn w:val="679"/>
    <w:link w:val="691"/>
    <w:uiPriority w:val="99"/>
  </w:style>
  <w:style w:type="paragraph" w:styleId="45">
    <w:name w:val="Caption"/>
    <w:basedOn w:val="678"/>
    <w:next w:val="678"/>
    <w:uiPriority w:val="35"/>
    <w:semiHidden/>
    <w:unhideWhenUsed/>
    <w:qFormat/>
    <w:pPr>
      <w:spacing w:line="276" w:lineRule="auto"/>
    </w:pPr>
    <w:rPr>
      <w:b/>
      <w:bCs/>
      <w:color w:val="4f81bd" w:themeColor="accent1"/>
      <w:sz w:val="18"/>
      <w:szCs w:val="18"/>
    </w:rPr>
  </w:style>
  <w:style w:type="character" w:styleId="46">
    <w:name w:val="Caption Char"/>
    <w:basedOn w:val="45"/>
    <w:link w:val="691"/>
    <w:uiPriority w:val="99"/>
  </w:style>
  <w:style w:type="table" w:styleId="47">
    <w:name w:val="Table Grid"/>
    <w:basedOn w:val="68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7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9"/>
    <w:uiPriority w:val="99"/>
    <w:unhideWhenUsed/>
    <w:rPr>
      <w:vertAlign w:val="superscript"/>
    </w:rPr>
  </w:style>
  <w:style w:type="paragraph" w:styleId="177">
    <w:name w:val="endnote text"/>
    <w:basedOn w:val="67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9"/>
    <w:uiPriority w:val="99"/>
    <w:semiHidden/>
    <w:unhideWhenUsed/>
    <w:rPr>
      <w:vertAlign w:val="superscript"/>
    </w:rPr>
  </w:style>
  <w:style w:type="paragraph" w:styleId="180">
    <w:name w:val="toc 1"/>
    <w:basedOn w:val="678"/>
    <w:next w:val="678"/>
    <w:uiPriority w:val="39"/>
    <w:unhideWhenUsed/>
    <w:pPr>
      <w:ind w:left="0" w:right="0" w:firstLine="0"/>
      <w:spacing w:after="57"/>
    </w:pPr>
  </w:style>
  <w:style w:type="paragraph" w:styleId="181">
    <w:name w:val="toc 2"/>
    <w:basedOn w:val="678"/>
    <w:next w:val="678"/>
    <w:uiPriority w:val="39"/>
    <w:unhideWhenUsed/>
    <w:pPr>
      <w:ind w:left="283" w:right="0" w:firstLine="0"/>
      <w:spacing w:after="57"/>
    </w:pPr>
  </w:style>
  <w:style w:type="paragraph" w:styleId="182">
    <w:name w:val="toc 3"/>
    <w:basedOn w:val="678"/>
    <w:next w:val="678"/>
    <w:uiPriority w:val="39"/>
    <w:unhideWhenUsed/>
    <w:pPr>
      <w:ind w:left="567" w:right="0" w:firstLine="0"/>
      <w:spacing w:after="57"/>
    </w:pPr>
  </w:style>
  <w:style w:type="paragraph" w:styleId="183">
    <w:name w:val="toc 4"/>
    <w:basedOn w:val="678"/>
    <w:next w:val="678"/>
    <w:uiPriority w:val="39"/>
    <w:unhideWhenUsed/>
    <w:pPr>
      <w:ind w:left="850" w:right="0" w:firstLine="0"/>
      <w:spacing w:after="57"/>
    </w:pPr>
  </w:style>
  <w:style w:type="paragraph" w:styleId="184">
    <w:name w:val="toc 5"/>
    <w:basedOn w:val="678"/>
    <w:next w:val="678"/>
    <w:uiPriority w:val="39"/>
    <w:unhideWhenUsed/>
    <w:pPr>
      <w:ind w:left="1134" w:right="0" w:firstLine="0"/>
      <w:spacing w:after="57"/>
    </w:pPr>
  </w:style>
  <w:style w:type="paragraph" w:styleId="185">
    <w:name w:val="toc 6"/>
    <w:basedOn w:val="678"/>
    <w:next w:val="678"/>
    <w:uiPriority w:val="39"/>
    <w:unhideWhenUsed/>
    <w:pPr>
      <w:ind w:left="1417" w:right="0" w:firstLine="0"/>
      <w:spacing w:after="57"/>
    </w:pPr>
  </w:style>
  <w:style w:type="paragraph" w:styleId="186">
    <w:name w:val="toc 7"/>
    <w:basedOn w:val="678"/>
    <w:next w:val="678"/>
    <w:uiPriority w:val="39"/>
    <w:unhideWhenUsed/>
    <w:pPr>
      <w:ind w:left="1701" w:right="0" w:firstLine="0"/>
      <w:spacing w:after="57"/>
    </w:pPr>
  </w:style>
  <w:style w:type="paragraph" w:styleId="187">
    <w:name w:val="toc 8"/>
    <w:basedOn w:val="678"/>
    <w:next w:val="678"/>
    <w:uiPriority w:val="39"/>
    <w:unhideWhenUsed/>
    <w:pPr>
      <w:ind w:left="1984" w:right="0" w:firstLine="0"/>
      <w:spacing w:after="57"/>
    </w:pPr>
  </w:style>
  <w:style w:type="paragraph" w:styleId="188">
    <w:name w:val="toc 9"/>
    <w:basedOn w:val="678"/>
    <w:next w:val="67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8"/>
    <w:next w:val="678"/>
    <w:uiPriority w:val="99"/>
    <w:unhideWhenUsed/>
    <w:pPr>
      <w:spacing w:after="0" w:afterAutospacing="0"/>
    </w:pPr>
  </w:style>
  <w:style w:type="paragraph" w:styleId="678" w:default="1">
    <w:name w:val="Normal"/>
    <w:qFormat/>
    <w:pPr>
      <w:spacing w:after="0" w:line="240" w:lineRule="auto"/>
    </w:pPr>
    <w:rPr>
      <w:rFonts w:ascii="Times New Roman"/>
    </w:r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paragraph" w:styleId="68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83" w:customStyle="1">
    <w:name w:val="titre tableau"/>
    <w:basedOn w:val="678"/>
    <w:qFormat/>
    <w:pPr>
      <w:spacing w:before="57" w:after="57"/>
    </w:pPr>
    <w:rPr>
      <w:rFonts w:ascii="Century Gothic" w:hAnsi="Century Gothic" w:eastAsia="Century Gothic"/>
      <w:b/>
    </w:rPr>
  </w:style>
  <w:style w:type="paragraph" w:styleId="684" w:customStyle="1">
    <w:name w:val="Type de détail"/>
    <w:basedOn w:val="678"/>
    <w:qFormat/>
    <w:pPr>
      <w:spacing w:before="113" w:after="57"/>
    </w:pPr>
    <w:rPr>
      <w:rFonts w:ascii="Century Gothic" w:hAnsi="Century Gothic" w:eastAsia="Century Gothic"/>
      <w:b/>
      <w:sz w:val="20"/>
      <w:u w:val="single"/>
    </w:rPr>
  </w:style>
  <w:style w:type="paragraph" w:styleId="685" w:customStyle="1">
    <w:name w:val="Titre arial 14 pts gras"/>
    <w:basedOn w:val="678"/>
    <w:qFormat/>
    <w:rPr>
      <w:rFonts w:ascii="Arial" w:hAnsi="Arial" w:eastAsia="Arial"/>
      <w:b/>
      <w:sz w:val="28"/>
    </w:rPr>
  </w:style>
  <w:style w:type="paragraph" w:styleId="686" w:customStyle="1">
    <w:name w:val="Titre1"/>
    <w:basedOn w:val="682"/>
    <w:qFormat/>
    <w:rPr>
      <w:rFonts w:ascii="Century Gothic" w:hAnsi="Century Gothic" w:eastAsia="Century Gothic"/>
      <w:b/>
    </w:rPr>
  </w:style>
  <w:style w:type="paragraph" w:styleId="687" w:customStyle="1">
    <w:name w:val="Détail"/>
    <w:basedOn w:val="682"/>
    <w:qFormat/>
    <w:pPr>
      <w:numPr>
        <w:numId w:val="1"/>
      </w:numPr>
      <w:ind w:right="57"/>
      <w:spacing w:before="57" w:after="57"/>
    </w:pPr>
    <w:rPr>
      <w:rFonts w:ascii="Century Gothic" w:hAnsi="Century Gothic" w:eastAsia="Century Gothic"/>
      <w:sz w:val="20"/>
    </w:rPr>
  </w:style>
  <w:style w:type="paragraph" w:styleId="688" w:customStyle="1">
    <w:name w:val="BODY"/>
    <w:basedOn w:val="68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689">
    <w:name w:val="Header"/>
    <w:basedOn w:val="678"/>
    <w:link w:val="690"/>
    <w:uiPriority w:val="99"/>
    <w:pPr>
      <w:tabs>
        <w:tab w:val="center" w:pos="4703" w:leader="none"/>
        <w:tab w:val="right" w:pos="9406" w:leader="none"/>
      </w:tabs>
    </w:pPr>
  </w:style>
  <w:style w:type="character" w:styleId="690" w:customStyle="1">
    <w:name w:val="En-tête Car"/>
    <w:basedOn w:val="679"/>
    <w:link w:val="689"/>
    <w:uiPriority w:val="99"/>
    <w:rPr>
      <w:rFonts w:ascii="Times New Roman"/>
    </w:rPr>
  </w:style>
  <w:style w:type="paragraph" w:styleId="691">
    <w:name w:val="Footer"/>
    <w:basedOn w:val="678"/>
    <w:link w:val="692"/>
    <w:pPr>
      <w:tabs>
        <w:tab w:val="center" w:pos="4703" w:leader="none"/>
        <w:tab w:val="right" w:pos="9406" w:leader="none"/>
      </w:tabs>
    </w:pPr>
  </w:style>
  <w:style w:type="character" w:styleId="692" w:customStyle="1">
    <w:name w:val="Pied de page Car"/>
    <w:basedOn w:val="679"/>
    <w:link w:val="691"/>
    <w:rPr>
      <w:rFonts w:ascii="Times New Roman"/>
    </w:rPr>
  </w:style>
  <w:style w:type="character" w:styleId="693">
    <w:name w:val="Default Paragraph Font PHPDOCX"/>
    <w:uiPriority w:val="1"/>
    <w:semiHidden/>
    <w:unhideWhenUsed/>
  </w:style>
  <w:style w:type="paragraph" w:styleId="694">
    <w:name w:val="List Paragraph PHPDOCX"/>
    <w:basedOn w:val="678"/>
    <w:uiPriority w:val="34"/>
    <w:qFormat/>
    <w:pPr>
      <w:contextualSpacing/>
      <w:ind w:left="720"/>
    </w:pPr>
  </w:style>
  <w:style w:type="paragraph" w:styleId="695">
    <w:name w:val="Title PHPDOCX"/>
    <w:basedOn w:val="678"/>
    <w:next w:val="678"/>
    <w:link w:val="6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6" w:customStyle="1">
    <w:name w:val="Title Car PHPDOCX"/>
    <w:basedOn w:val="693"/>
    <w:link w:val="695"/>
    <w:uiPriority w:val="10"/>
    <w:rPr>
      <w:rFonts w:asciiTheme="majorHAnsi" w:hAnsiTheme="majorHAnsi" w:eastAsiaTheme="majorEastAsia" w:cstheme="majorBidi"/>
      <w:color w:val="17365d" w:themeColor="text2" w:themeShade="BF"/>
      <w:spacing w:val="5"/>
      <w:sz w:val="52"/>
      <w:szCs w:val="52"/>
    </w:rPr>
  </w:style>
  <w:style w:type="paragraph" w:styleId="697">
    <w:name w:val="Subtitle PHPDOCX"/>
    <w:basedOn w:val="678"/>
    <w:next w:val="678"/>
    <w:link w:val="6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8" w:customStyle="1">
    <w:name w:val="Subtitle Car PHPDOCX"/>
    <w:basedOn w:val="693"/>
    <w:link w:val="697"/>
    <w:uiPriority w:val="11"/>
    <w:rPr>
      <w:rFonts w:asciiTheme="majorHAnsi" w:hAnsiTheme="majorHAnsi" w:eastAsiaTheme="majorEastAsia" w:cstheme="majorBidi"/>
      <w:i/>
      <w:iCs/>
      <w:color w:val="4f81bd" w:themeColor="accent1"/>
      <w:spacing w:val="15"/>
      <w:sz w:val="24"/>
      <w:szCs w:val="24"/>
    </w:rPr>
  </w:style>
  <w:style w:type="table" w:styleId="6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1">
    <w:name w:val="annotation reference PHPDOCX"/>
    <w:basedOn w:val="693"/>
    <w:uiPriority w:val="99"/>
    <w:semiHidden/>
    <w:unhideWhenUsed/>
    <w:rPr>
      <w:sz w:val="16"/>
      <w:szCs w:val="16"/>
    </w:rPr>
  </w:style>
  <w:style w:type="paragraph" w:styleId="702">
    <w:name w:val="annotation text PHPDOCX"/>
    <w:basedOn w:val="678"/>
    <w:link w:val="703"/>
    <w:uiPriority w:val="99"/>
    <w:semiHidden/>
    <w:unhideWhenUsed/>
    <w:pPr>
      <w:spacing w:line="240" w:lineRule="auto"/>
    </w:pPr>
    <w:rPr>
      <w:sz w:val="20"/>
      <w:szCs w:val="20"/>
    </w:rPr>
  </w:style>
  <w:style w:type="character" w:styleId="703" w:customStyle="1">
    <w:name w:val="Comment Text Char PHPDOCX"/>
    <w:basedOn w:val="693"/>
    <w:link w:val="702"/>
    <w:uiPriority w:val="99"/>
    <w:semiHidden/>
    <w:rPr>
      <w:sz w:val="20"/>
      <w:szCs w:val="20"/>
    </w:rPr>
  </w:style>
  <w:style w:type="paragraph" w:styleId="704">
    <w:name w:val="annotation subject PHPDOCX"/>
    <w:basedOn w:val="702"/>
    <w:next w:val="702"/>
    <w:link w:val="705"/>
    <w:uiPriority w:val="99"/>
    <w:semiHidden/>
    <w:unhideWhenUsed/>
    <w:rPr>
      <w:b/>
      <w:bCs/>
    </w:rPr>
  </w:style>
  <w:style w:type="character" w:styleId="705" w:customStyle="1">
    <w:name w:val="Comment Subject Char PHPDOCX"/>
    <w:basedOn w:val="703"/>
    <w:link w:val="704"/>
    <w:uiPriority w:val="99"/>
    <w:semiHidden/>
    <w:rPr>
      <w:b/>
      <w:bCs/>
      <w:sz w:val="20"/>
      <w:szCs w:val="20"/>
    </w:rPr>
  </w:style>
  <w:style w:type="paragraph" w:styleId="706">
    <w:name w:val="Balloon Text PHPDOCX"/>
    <w:basedOn w:val="678"/>
    <w:link w:val="707"/>
    <w:uiPriority w:val="99"/>
    <w:semiHidden/>
    <w:unhideWhenUsed/>
    <w:pPr>
      <w:spacing w:after="0" w:line="240" w:lineRule="auto"/>
    </w:pPr>
    <w:rPr>
      <w:rFonts w:ascii="Tahoma" w:hAnsi="Tahoma" w:cs="Tahoma"/>
      <w:sz w:val="16"/>
      <w:szCs w:val="16"/>
    </w:rPr>
  </w:style>
  <w:style w:type="character" w:styleId="707" w:customStyle="1">
    <w:name w:val="Balloon Text Char PHPDOCX"/>
    <w:basedOn w:val="693"/>
    <w:link w:val="706"/>
    <w:uiPriority w:val="99"/>
    <w:semiHidden/>
    <w:rPr>
      <w:rFonts w:ascii="Tahoma" w:hAnsi="Tahoma" w:cs="Tahoma"/>
      <w:sz w:val="16"/>
      <w:szCs w:val="16"/>
    </w:rPr>
  </w:style>
  <w:style w:type="paragraph" w:styleId="708">
    <w:name w:val="footnote Text PHPDOCX"/>
    <w:basedOn w:val="678"/>
    <w:link w:val="709"/>
    <w:uiPriority w:val="99"/>
    <w:semiHidden/>
    <w:unhideWhenUsed/>
    <w:pPr>
      <w:spacing w:after="0" w:line="240" w:lineRule="auto"/>
    </w:pPr>
    <w:rPr>
      <w:sz w:val="20"/>
      <w:szCs w:val="20"/>
    </w:rPr>
  </w:style>
  <w:style w:type="character" w:styleId="709" w:customStyle="1">
    <w:name w:val="footnote Text Car PHPDOCX"/>
    <w:basedOn w:val="693"/>
    <w:link w:val="708"/>
    <w:uiPriority w:val="99"/>
    <w:semiHidden/>
    <w:rPr>
      <w:sz w:val="20"/>
      <w:szCs w:val="20"/>
    </w:rPr>
  </w:style>
  <w:style w:type="character" w:styleId="710">
    <w:name w:val="footnote Reference PHPDOCX"/>
    <w:basedOn w:val="693"/>
    <w:uiPriority w:val="99"/>
    <w:semiHidden/>
    <w:unhideWhenUsed/>
    <w:rPr>
      <w:vertAlign w:val="superscript"/>
    </w:rPr>
  </w:style>
  <w:style w:type="paragraph" w:styleId="711">
    <w:name w:val="endnote Text PHPDOCX"/>
    <w:basedOn w:val="678"/>
    <w:link w:val="712"/>
    <w:uiPriority w:val="99"/>
    <w:semiHidden/>
    <w:unhideWhenUsed/>
    <w:pPr>
      <w:spacing w:after="0" w:line="240" w:lineRule="auto"/>
    </w:pPr>
    <w:rPr>
      <w:sz w:val="20"/>
      <w:szCs w:val="20"/>
    </w:rPr>
  </w:style>
  <w:style w:type="character" w:styleId="712" w:customStyle="1">
    <w:name w:val="endnote Text Car PHPDOCX"/>
    <w:basedOn w:val="693"/>
    <w:link w:val="711"/>
    <w:uiPriority w:val="99"/>
    <w:semiHidden/>
    <w:rPr>
      <w:sz w:val="20"/>
      <w:szCs w:val="20"/>
    </w:rPr>
  </w:style>
  <w:style w:type="character" w:styleId="713">
    <w:name w:val="endnote Reference PHPDOCX"/>
    <w:basedOn w:val="6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image" Target="media/image8.jpg"/><Relationship Id="rId20" Type="http://schemas.openxmlformats.org/officeDocument/2006/relationships/image" Target="media/image9.jpg"/><Relationship Id="rId21" Type="http://schemas.openxmlformats.org/officeDocument/2006/relationships/image" Target="media/image10.jpg"/><Relationship Id="rId22" Type="http://schemas.openxmlformats.org/officeDocument/2006/relationships/image" Target="media/image11.jpg"/><Relationship Id="rId23" Type="http://schemas.openxmlformats.org/officeDocument/2006/relationships/image" Target="media/image12.jpg"/><Relationship Id="rId24" Type="http://schemas.openxmlformats.org/officeDocument/2006/relationships/image" Target="media/image13.jpg"/><Relationship Id="rId25" Type="http://schemas.openxmlformats.org/officeDocument/2006/relationships/image" Target="media/image14.jpg"/><Relationship Id="rId26" Type="http://schemas.openxmlformats.org/officeDocument/2006/relationships/image" Target="media/image15.jpg"/><Relationship Id="rId27" Type="http://schemas.openxmlformats.org/officeDocument/2006/relationships/image" Target="media/image16.jpg"/><Relationship Id="rId28" Type="http://schemas.openxmlformats.org/officeDocument/2006/relationships/image" Target="media/image17.jpg"/><Relationship Id="rId29" Type="http://schemas.openxmlformats.org/officeDocument/2006/relationships/image" Target="media/image18.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lefragu</cp:lastModifiedBy>
  <cp:revision>17</cp:revision>
  <dcterms:created xsi:type="dcterms:W3CDTF">2024-01-11T11:56:00Z</dcterms:created>
  <dcterms:modified xsi:type="dcterms:W3CDTF">2025-01-20T15:04:26Z</dcterms:modified>
</cp:coreProperties>
</file>