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9871038" name="971166d6fc31dc7c3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75458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237718060" name="Picture 1" descr="https://gildc.activimmo.ovh/pic/600x400/17gildc6502664p4669766c74c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2664p4669766c74c428.jpg"/>
                          <pic:cNvPicPr/>
                        </pic:nvPicPr>
                        <pic:blipFill>
                          <a:blip r:embed="rId375458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610388553" name="Picture 1" descr="https://gildc.activimmo.ovh/pic/180x125/17gildc6502664p2666d1673699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2666d1673699172.jpg"/>
                                <pic:cNvPicPr/>
                              </pic:nvPicPr>
                              <pic:blipFill>
                                <a:blip r:embed="rId375458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28255382" name="Picture 1" descr="https://gildc.activimmo.ovh/pic/180x125/17gildc6502664p3669766a5affd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3669766a5affd5.jpg"/>
                                <pic:cNvPicPr/>
                              </pic:nvPicPr>
                              <pic:blipFill>
                                <a:blip r:embed="rId375458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76972070" name="Picture 1" descr="https://gildc.activimmo.ovh/pic/180x125/17gildc6502664p5669766cc243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5669766cc24341.jpg"/>
                                <pic:cNvPicPr/>
                              </pic:nvPicPr>
                              <pic:blipFill>
                                <a:blip r:embed="rId375458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08407479" name="Picture 1" descr="https://gildc.activimmo.ovh/pic/180x125/17gildc6502664p2766d167379f94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2664p2766d167379f94b.jpg"/>
                                <pic:cNvPicPr/>
                              </pic:nvPicPr>
                              <pic:blipFill>
                                <a:blip r:embed="rId375458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477 000 €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450 000 €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60698533" name="397066d6fc31dc7c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11842839" name="952466d6fc31dc7d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6988389" name="834566d6fc31dc7d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215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64335145" name="980166d6fc31dc7e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1,600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PAUNAT 24510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AP2689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Au coeur du pittoresque village de Paunat et surplombant son abbaye, cette Demeure ne se compare pas, ancrée sur le flanc de la colline, de plan rectangulaire, au toit à deux pentes avec sur chaque pignon, les larges souches de cheminées. 2 meutrières témoignent de son histoire, peut-être un poste avancé de l'ancien château fort dont les ruines sont à proximité... </w:t>
                    <w:br/>
                    <w:t xml:space="preserve">Elle abrite 3 niveaux avec en rez de chaussée : entrée, chambre, Sde B, wc, Salon/Chambre avec cheminée. En rez de jardin, 2 belles pièces de 40m2 chacune : Cuisine/salle à manger avec souillarde en pierre, wc, cellier, Salon avec cheminée monumentale et souillarde. 2 fenêtres à meneaux offrent une belle vue sur cet authentique village. A l'étage, Grand volume : Chambre, certainement à cloisonner pour optimiser le nombre de chambres, Sd'E. </w:t>
                    <w:br/>
                    <w:t xml:space="preserve">Entre la Maison et la Grange, on profite d'une large terrasse couverte avec vue dégagée. La Grange est à usage de Caves, Atelier, Garage avec au-dessus une grande Chambre et Sd'E pour la famille ou les amis, (l'escalier d'accès peut-être amélioré). Abri de jardin, maisonnette d'une pièce légèrement séparés dans le jardin. 1600m2, en terrasses aux murets de pierres à l'arrière de la maison ajoutent au charme de l'ensemble.</w:t>
                    <w:br/>
                    <w:t xml:space="preserve"/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87026787" name="Picture 1" descr="https://dpe.files.activimmo.com/elan?dpe=389&amp;ges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89&amp;ges=13"/>
                          <pic:cNvPicPr/>
                        </pic:nvPicPr>
                        <pic:blipFill>
                          <a:blip r:embed="rId375458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669113484" name="Picture 1" descr="https://dpe.files.activimmo.com/elan/ges/?ges=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3"/>
                          <pic:cNvPicPr/>
                        </pic:nvPicPr>
                        <pic:blipFill>
                          <a:blip r:embed="rId375458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28/08/2024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6110 €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8290 €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9871038" name="971166d6fc31dc7c3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375458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215612300" name="Picture 1" descr="https://gildc.activimmo.ovh/pic/600x400/17gildc6499836p15630359d92c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499836p15630359d92c350.jpg"/>
                          <pic:cNvPicPr/>
                        </pic:nvPicPr>
                        <pic:blipFill>
                          <a:blip r:embed="rId375458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37812072" name="Picture 1" descr="https://gildc.activimmo.ovh/pic/180x125/17gildc6499836p3163035a2b543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836p3163035a2b543e6.jpg"/>
                                <pic:cNvPicPr/>
                              </pic:nvPicPr>
                              <pic:blipFill>
                                <a:blip r:embed="rId375458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887318659" name="Picture 1" descr="https://gildc.activimmo.ovh/pic/180x125/17gildc6499836p10630359bd7cfc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836p10630359bd7cfc2.jpg"/>
                                <pic:cNvPicPr/>
                              </pic:nvPicPr>
                              <pic:blipFill>
                                <a:blip r:embed="rId375458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15290612" name="Picture 1" descr="https://gildc.activimmo.ovh/pic/180x125/17gildc6499836p563035980c28d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836p563035980c28d9.jpg"/>
                                <pic:cNvPicPr/>
                              </pic:nvPicPr>
                              <pic:blipFill>
                                <a:blip r:embed="rId375458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456665176" name="Picture 1" descr="https://gildc.activimmo.ovh/pic/180x125/17gildc6499836p19630359e5e06f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499836p19630359e5e06f7.jpg"/>
                                <pic:cNvPicPr/>
                              </pic:nvPicPr>
                              <pic:blipFill>
                                <a:blip r:embed="rId375458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221 500 €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210 900 €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60698533" name="397066d6fc31dc7c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11842839" name="952466d6fc31dc7d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6988389" name="834566d6fc31dc7d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98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64335145" name="980166d6fc31dc7e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406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SIORAC EN PERIGORD 24170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AP2420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Aucun travaux à prévoir pour cette jolie maison ancienne bien entretenue d'environ 100 m2 habitable. Elle comprend, au rez-de-jardin, une pièce à vivre avec cuisine ouverte, une chambre avec salle d'eau, une véranda qui donne sur le jardin, une buanderie. À l'étage, une chambre, une salle d'eau/ toilette et un bureau. Le jardin est agréable et bordé d'une haie. Possibilité de rentrer une voiture à l'arrière de la maison. Appentis semi-ouvert et un atelier (carrelé) complètent l'ensemble.À deux pas de tous commerces.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900434735" name="Picture 1" descr="https://dpe.files.activimmo.com/elan?dpe=389&amp;ges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389&amp;ges=13"/>
                          <pic:cNvPicPr/>
                        </pic:nvPicPr>
                        <pic:blipFill>
                          <a:blip r:embed="rId375458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522144690" name="Picture 1" descr="https://dpe.files.activimmo.com/elan/ges/?ges=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3"/>
                          <pic:cNvPicPr/>
                        </pic:nvPicPr>
                        <pic:blipFill>
                          <a:blip r:embed="rId375458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28/08/2024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Année de référence utilisée pour établir la simulation des dépenses annuelles 01/01/2021</w:t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6110 €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8290 €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4654">
    <w:multiLevelType w:val="hybridMultilevel"/>
    <w:lvl w:ilvl="0" w:tplc="10444996">
      <w:start w:val="1"/>
      <w:numFmt w:val="decimal"/>
      <w:lvlText w:val="%1."/>
      <w:lvlJc w:val="left"/>
      <w:pPr>
        <w:ind w:left="720" w:hanging="360"/>
      </w:pPr>
    </w:lvl>
    <w:lvl w:ilvl="1" w:tplc="10444996" w:tentative="1">
      <w:start w:val="1"/>
      <w:numFmt w:val="lowerLetter"/>
      <w:lvlText w:val="%2."/>
      <w:lvlJc w:val="left"/>
      <w:pPr>
        <w:ind w:left="1440" w:hanging="360"/>
      </w:pPr>
    </w:lvl>
    <w:lvl w:ilvl="2" w:tplc="10444996" w:tentative="1">
      <w:start w:val="1"/>
      <w:numFmt w:val="lowerRoman"/>
      <w:lvlText w:val="%3."/>
      <w:lvlJc w:val="right"/>
      <w:pPr>
        <w:ind w:left="2160" w:hanging="180"/>
      </w:pPr>
    </w:lvl>
    <w:lvl w:ilvl="3" w:tplc="10444996" w:tentative="1">
      <w:start w:val="1"/>
      <w:numFmt w:val="decimal"/>
      <w:lvlText w:val="%4."/>
      <w:lvlJc w:val="left"/>
      <w:pPr>
        <w:ind w:left="2880" w:hanging="360"/>
      </w:pPr>
    </w:lvl>
    <w:lvl w:ilvl="4" w:tplc="10444996" w:tentative="1">
      <w:start w:val="1"/>
      <w:numFmt w:val="lowerLetter"/>
      <w:lvlText w:val="%5."/>
      <w:lvlJc w:val="left"/>
      <w:pPr>
        <w:ind w:left="3600" w:hanging="360"/>
      </w:pPr>
    </w:lvl>
    <w:lvl w:ilvl="5" w:tplc="10444996" w:tentative="1">
      <w:start w:val="1"/>
      <w:numFmt w:val="lowerRoman"/>
      <w:lvlText w:val="%6."/>
      <w:lvlJc w:val="right"/>
      <w:pPr>
        <w:ind w:left="4320" w:hanging="180"/>
      </w:pPr>
    </w:lvl>
    <w:lvl w:ilvl="6" w:tplc="10444996" w:tentative="1">
      <w:start w:val="1"/>
      <w:numFmt w:val="decimal"/>
      <w:lvlText w:val="%7."/>
      <w:lvlJc w:val="left"/>
      <w:pPr>
        <w:ind w:left="5040" w:hanging="360"/>
      </w:pPr>
    </w:lvl>
    <w:lvl w:ilvl="7" w:tplc="10444996" w:tentative="1">
      <w:start w:val="1"/>
      <w:numFmt w:val="lowerLetter"/>
      <w:lvlText w:val="%8."/>
      <w:lvlJc w:val="left"/>
      <w:pPr>
        <w:ind w:left="5760" w:hanging="360"/>
      </w:pPr>
    </w:lvl>
    <w:lvl w:ilvl="8" w:tplc="10444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53">
    <w:multiLevelType w:val="hybridMultilevel"/>
    <w:lvl w:ilvl="0" w:tplc="22248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4653">
    <w:abstractNumId w:val="14653"/>
  </w:num>
  <w:num w:numId="14654">
    <w:abstractNumId w:val="146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175174845" Type="http://schemas.openxmlformats.org/officeDocument/2006/relationships/comments" Target="comments.xml"/><Relationship Id="rId786587910" Type="http://schemas.microsoft.com/office/2011/relationships/commentsExtended" Target="commentsExtended.xml"/><Relationship Id="rId37545846" Type="http://schemas.openxmlformats.org/officeDocument/2006/relationships/image" Target="media/imgrId37545846.jpeg"/><Relationship Id="rId37545847" Type="http://schemas.openxmlformats.org/officeDocument/2006/relationships/image" Target="media/imgrId37545847.jpeg"/><Relationship Id="rId37545848" Type="http://schemas.openxmlformats.org/officeDocument/2006/relationships/image" Target="media/imgrId37545848.jpeg"/><Relationship Id="rId37545849" Type="http://schemas.openxmlformats.org/officeDocument/2006/relationships/image" Target="media/imgrId37545849.jpeg"/><Relationship Id="rId37545850" Type="http://schemas.openxmlformats.org/officeDocument/2006/relationships/image" Target="media/imgrId37545850.jpeg"/><Relationship Id="rId37545851" Type="http://schemas.openxmlformats.org/officeDocument/2006/relationships/image" Target="media/imgrId37545851.jpeg"/><Relationship Id="rId37545852" Type="http://schemas.openxmlformats.org/officeDocument/2006/relationships/image" Target="media/imgrId37545852.jpeg"/><Relationship Id="rId37545853" Type="http://schemas.openxmlformats.org/officeDocument/2006/relationships/image" Target="media/imgrId37545853.jpeg"/><Relationship Id="rId37545854" Type="http://schemas.openxmlformats.org/officeDocument/2006/relationships/image" Target="media/imgrId37545854.jpeg"/><Relationship Id="rId37545855" Type="http://schemas.openxmlformats.org/officeDocument/2006/relationships/image" Target="media/imgrId37545855.jpeg"/><Relationship Id="rId37545856" Type="http://schemas.openxmlformats.org/officeDocument/2006/relationships/image" Target="media/imgrId37545856.jpeg"/><Relationship Id="rId37545857" Type="http://schemas.openxmlformats.org/officeDocument/2006/relationships/image" Target="media/imgrId37545857.jpeg"/><Relationship Id="rId37545858" Type="http://schemas.openxmlformats.org/officeDocument/2006/relationships/image" Target="media/imgrId37545858.jpeg"/><Relationship Id="rId37545859" Type="http://schemas.openxmlformats.org/officeDocument/2006/relationships/image" Target="media/imgrId37545859.jpeg"/><Relationship Id="rId37545860" Type="http://schemas.openxmlformats.org/officeDocument/2006/relationships/image" Target="media/imgrId37545860.jpeg"/><Relationship Id="rId37545861" Type="http://schemas.openxmlformats.org/officeDocument/2006/relationships/image" Target="media/imgrId3754586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