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7D82" w14:textId="4D31B898" w:rsidR="00555387" w:rsidRPr="008E4465" w:rsidRDefault="008E4465" w:rsidP="008E4465">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753668422"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4287278"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6749C4" w14:paraId="10DE0725"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0419"/>
              <w:gridCol w:w="6285"/>
            </w:tblGrid>
            <w:tr w:rsidR="006749C4" w14:paraId="0635F14B" w14:textId="77777777">
              <w:tc>
                <w:tcPr>
                  <w:tcW w:w="10419" w:type="dxa"/>
                  <w:vMerge w:val="restart"/>
                  <w:shd w:val="clear" w:color="auto" w:fill="auto"/>
                </w:tcPr>
                <w:p w14:paraId="44AFFCF6" w14:textId="0DE5C380" w:rsidR="006749C4"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714875" cy="3143250"/>
                        <wp:effectExtent l="0" t="0" r="0" b="0"/>
                        <wp:docPr id="240157604" name="Picture 1" descr="https://gildc.activimmo.ovh/pic/495x330/17gildc6501889p365a14e7b193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95x330/17gildc6501889p365a14e7b193d4.jpg"/>
                                <pic:cNvPicPr/>
                              </pic:nvPicPr>
                              <pic:blipFill>
                                <a:blip r:embed="rId54287279" cstate="print"/>
                                <a:stretch>
                                  <a:fillRect/>
                                </a:stretch>
                              </pic:blipFill>
                              <pic:spPr>
                                <a:xfrm>
                                  <a:off x="0" y="0"/>
                                  <a:ext cx="4714875" cy="3143250"/>
                                </a:xfrm>
                                <a:prstGeom prst="rect">
                                  <a:avLst/>
                                </a:prstGeom>
                              </pic:spPr>
                            </pic:pic>
                          </a:graphicData>
                        </a:graphic>
                      </wp:inline>
                    </w:drawing>
                  </w:r>
                  <w:r>
                    <w:rPr>
                      <w:rFonts w:ascii="Century Gothic" w:eastAsia="Century Gothic" w:hAnsi="Century Gothic"/>
                      <w:sz w:val="22"/>
                    </w:rPr>
                    <w:t xml:space="preserve"/>
                  </w:r>
                </w:p>
              </w:tc>
              <w:tc>
                <w:tcPr>
                  <w:tcW w:w="6285" w:type="dxa"/>
                  <w:shd w:val="clear" w:color="auto" w:fill="auto"/>
                </w:tcPr>
                <w:p w14:paraId="2E884D9F" w14:textId="4C8CADA8" w:rsidR="006749C4" w:rsidRDefault="00000000">
                  <w:pPr>
                    <w:pStyle w:val="Normal0"/>
                    <w:ind w:left="256"/>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286000" cy="1524000"/>
                        <wp:effectExtent l="0" t="0" r="0" b="0"/>
                        <wp:docPr id="116756271" name="Picture 1" descr="https://gildc.activimmo.ovh/pic/240x160/17gildc6501889p165a14e78ef8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889p165a14e78ef8cf.jpg"/>
                                <pic:cNvPicPr/>
                              </pic:nvPicPr>
                              <pic:blipFill>
                                <a:blip r:embed="rId54287280"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rPr>
                    <w:t xml:space="preserve"/>
                  </w:r>
                </w:p>
                <w:p w14:paraId="3E16A7F3" w14:textId="77777777" w:rsidR="006749C4" w:rsidRPr="00AF03F9" w:rsidRDefault="006749C4">
                  <w:pPr>
                    <w:pStyle w:val="Normal0"/>
                    <w:ind w:left="256"/>
                    <w:rPr>
                      <w:rFonts w:ascii="Century Gothic" w:eastAsia="Century Gothic" w:hAnsi="Century Gothic"/>
                      <w:sz w:val="6"/>
                      <w:szCs w:val="14"/>
                    </w:rPr>
                  </w:pPr>
                </w:p>
              </w:tc>
            </w:tr>
            <w:tr w:rsidR="006749C4" w14:paraId="75696D10" w14:textId="77777777">
              <w:tc>
                <w:tcPr>
                  <w:tcW w:w="10419" w:type="dxa"/>
                  <w:vMerge/>
                  <w:shd w:val="clear" w:color="auto" w:fill="auto"/>
                </w:tcPr>
                <w:p w14:paraId="5E767FD1" w14:textId="77777777" w:rsidR="006749C4" w:rsidRDefault="006749C4">
                  <w:pPr>
                    <w:pStyle w:val="Normal0"/>
                    <w:ind w:left="256"/>
                  </w:pPr>
                </w:p>
              </w:tc>
              <w:tc>
                <w:tcPr>
                  <w:tcW w:w="6285" w:type="dxa"/>
                  <w:shd w:val="clear" w:color="auto" w:fill="auto"/>
                  <w:vAlign w:val="bottom"/>
                </w:tcPr>
                <w:p w14:paraId="03127043" w14:textId="63F6E86E" w:rsidR="006749C4" w:rsidRDefault="00000000">
                  <w:pPr>
                    <w:pStyle w:val="Normal0"/>
                    <w:ind w:left="256"/>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286000" cy="1524000"/>
                        <wp:effectExtent l="0" t="0" r="0" b="0"/>
                        <wp:docPr id="278745912" name="Picture 1" descr="https://gildc.activimmo.ovh/pic/240x160/17gildc6501889p965a14e869d5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889p965a14e869d54c.jpg"/>
                                <pic:cNvPicPr/>
                              </pic:nvPicPr>
                              <pic:blipFill>
                                <a:blip r:embed="rId54287281"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rPr>
                    <w:t xml:space="preserve"/>
                  </w:r>
                </w:p>
              </w:tc>
            </w:tr>
          </w:tbl>
          <w:p w14:paraId="6889FDE4" w14:textId="77777777" w:rsidR="006749C4" w:rsidRDefault="006749C4">
            <w:pPr>
              <w:pStyle w:val="Normal0"/>
              <w:jc w:val="center"/>
              <w:rPr>
                <w:rFonts w:ascii="Century Gothic" w:eastAsia="Century Gothic" w:hAnsi="Century Gothic"/>
                <w:sz w:val="2"/>
              </w:rPr>
            </w:pPr>
          </w:p>
        </w:tc>
      </w:tr>
      <w:tr w:rsidR="006749C4" w:rsidRPr="00CA4F04" w14:paraId="3091061A"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2630"/>
              <w:gridCol w:w="3928"/>
            </w:tblGrid>
            <w:tr w:rsidR="006749C4" w:rsidRPr="00CA4F04" w14:paraId="1BBA7FFC" w14:textId="77777777" w:rsidTr="007F7D07">
              <w:tc>
                <w:tcPr>
                  <w:tcW w:w="12630" w:type="dxa"/>
                  <w:shd w:val="clear" w:color="auto" w:fill="auto"/>
                  <w:tcMar>
                    <w:left w:w="36" w:type="dxa"/>
                  </w:tcMar>
                </w:tcPr>
                <w:p w14:paraId="30C4DED3" w14:textId="77777777" w:rsidR="006749C4" w:rsidRDefault="006749C4">
                  <w:pPr>
                    <w:pStyle w:val="Normal0"/>
                    <w:jc w:val="center"/>
                    <w:rPr>
                      <w:rFonts w:ascii="Century Gothic" w:eastAsia="Century Gothic" w:hAnsi="Century Gothic"/>
                      <w:sz w:val="4"/>
                    </w:rPr>
                  </w:pPr>
                </w:p>
                <w:p w14:paraId="0BA509F7" w14:textId="77777777" w:rsidR="006749C4" w:rsidRDefault="006749C4">
                  <w:pPr>
                    <w:pStyle w:val="Normal0"/>
                    <w:jc w:val="center"/>
                    <w:rPr>
                      <w:rFonts w:ascii="Century Gothic" w:eastAsia="Century Gothic" w:hAnsi="Century Gothic"/>
                      <w:b/>
                      <w:color w:val="052856"/>
                      <w:sz w:val="4"/>
                    </w:rPr>
                  </w:pPr>
                </w:p>
                <w:p w14:paraId="557BFCE1" w14:textId="77777777" w:rsidR="006749C4" w:rsidRDefault="00000000">
                  <w:pPr>
                    <w:pStyle w:val="Normal0"/>
                    <w:jc w:val="center"/>
                    <w:rPr>
                      <w:rFonts w:ascii="Century Gothic" w:eastAsia="Century Gothic" w:hAnsi="Century Gothic"/>
                      <w:b/>
                      <w:sz w:val="18"/>
                    </w:rPr>
                  </w:pPr>
                  <w:r>
                    <w:rPr>
                      <w:rFonts w:ascii="Century Gothic" w:eastAsia="Century Gothic" w:hAnsi="Century Gothic"/>
                      <w:b/>
                      <w:color w:val="454954"/>
                      <w:sz w:val="32"/>
                    </w:rPr>
                    <w:t xml:space="preserve">Maison Contemporaine - Région ST CYPRIEN</w:t>
                  </w:r>
                </w:p>
                <w:p w14:paraId="10A12DC4" w14:textId="77777777" w:rsidR="006749C4" w:rsidRDefault="00000000" w:rsidP="00566621">
                  <w:pPr>
                    <w:pStyle w:val="Normal0"/>
                    <w:ind w:right="113"/>
                    <w:rPr>
                      <w:rFonts w:ascii="Century Gothic" w:eastAsia="Century Gothic" w:hAnsi="Century Gothic"/>
                      <w:b/>
                      <w:sz w:val="28"/>
                    </w:rPr>
                  </w:pPr>
                  <w:r>
                    <w:rPr>
                      <w:rFonts w:ascii="Century Gothic" w:eastAsia="Century Gothic" w:hAnsi="Century Gothic"/>
                      <w:sz w:val="18"/>
                    </w:rPr>
                    <w:t xml:space="preserve"> Sur hauteur, exposée Sud, Périgordine sur la base d'une maison ancienne en pierres, restaurée et agrandie années 87. Proche d'un petit village avec quelques commerces, 4 km des supermarchés et env 8 km de St Cyprien.</w:t>
                    <w:br/>
                    <w:t xml:space="preserve">Vous bénéficiez d'un large plain pied avec Entrée, Cuisine, Salle à manger/Salon d'env 54m2, wc, chambre et vaste Salle de bains. Buanderie/Chaufferie, Garage. A l'étage : Grande mezzanine desservant une chambre et un grand volume d'env 50m2 avec fenêtre facilement aménageable afin d'optimiser cette maison.</w:t>
                    <w:br/>
                    <w:t xml:space="preserve">A l'arrière, un bûcher en appentis. Le parc de la maison plat et bien arboré de 3560m2 exposé au Sud est clos de murets de pierres. Une boucle de randonnée passe non loin et permet de belles promenades. Très agréable l'été, la plage et la rivière Dordogne à env 1,5km.</w:t>
                    <w:br/>
                    <w:t xml:space="preserve">Les informations sur les risques auxquels ce bien est exposé sont disponibles sur le site Géorisques: www.georisques.gouv.fr</w:t>
                  </w:r>
                </w:p>
                <w:p w14:paraId="12656C82" w14:textId="77777777" w:rsidR="006749C4" w:rsidRDefault="006749C4">
                  <w:pPr>
                    <w:pStyle w:val="Normal0"/>
                    <w:jc w:val="both"/>
                    <w:rPr>
                      <w:rFonts w:ascii="Century Gothic" w:eastAsia="Century Gothic" w:hAnsi="Century Gothic"/>
                      <w:b/>
                      <w:sz w:val="16"/>
                    </w:rPr>
                  </w:pPr>
                </w:p>
                <w:tbl>
                  <w:tblPr>
                    <w:tblW w:w="0" w:type="auto"/>
                    <w:tblBorders>
                      <w:insideV w:val="single" w:sz="6" w:space="0" w:color="C0C0C0"/>
                    </w:tblBorders>
                    <w:tblLayout w:type="fixed"/>
                    <w:tblCellMar>
                      <w:left w:w="36" w:type="dxa"/>
                      <w:right w:w="36" w:type="dxa"/>
                    </w:tblCellMar>
                    <w:tblLook w:val="04A0" w:firstRow="1" w:lastRow="0" w:firstColumn="1" w:lastColumn="0" w:noHBand="0" w:noVBand="1"/>
                  </w:tblPr>
                  <w:tblGrid>
                    <w:gridCol w:w="4794"/>
                    <w:gridCol w:w="5550"/>
                    <w:gridCol w:w="2204"/>
                  </w:tblGrid>
                  <w:tr w:rsidR="006749C4" w14:paraId="5FC6BB75" w14:textId="77777777" w:rsidTr="000B2B35">
                    <w:tc>
                      <w:tcPr>
                        <w:tcW w:w="4794" w:type="dxa"/>
                        <w:shd w:val="clear" w:color="auto" w:fill="auto"/>
                        <w:tcMar>
                          <w:right w:w="51" w:type="dxa"/>
                        </w:tcMar>
                      </w:tcPr>
                      <w:p w14:paraId="58006276" w14:textId="77777777" w:rsidR="006749C4" w:rsidRDefault="006749C4">
                        <w:pPr>
                          <w:pStyle w:val="Normal0"/>
                          <w:rPr>
                            <w:rFonts w:ascii="Century Gothic" w:eastAsia="Century Gothic" w:hAnsi="Century Gothic"/>
                            <w:b/>
                            <w:color w:val="000080"/>
                            <w:sz w:val="4"/>
                          </w:rPr>
                        </w:pPr>
                      </w:p>
                      <w:p w14:paraId="21CE1B4A" w14:textId="3DA9C9A9" w:rsidR="006749C4" w:rsidRPr="005F3EEF" w:rsidRDefault="00000000">
                        <w:pPr>
                          <w:pStyle w:val="Normal0"/>
                          <w:rPr>
                            <w:rFonts w:ascii="Century Gothic" w:eastAsia="Century Gothic" w:hAnsi="Century Gothic"/>
                            <w:b/>
                            <w:sz w:val="28"/>
                            <w:lang w:val="fr-FR"/>
                          </w:rPr>
                        </w:pPr>
                        <w:r w:rsidRPr="005F3EEF">
                          <w:rPr>
                            <w:rFonts w:ascii="Century Gothic" w:eastAsia="Century Gothic" w:hAnsi="Century Gothic"/>
                            <w:b/>
                            <w:color w:val="454954"/>
                            <w:sz w:val="32"/>
                            <w:lang w:val="fr-FR"/>
                          </w:rPr>
                          <w:t xml:space="preserve">Prix : </w:t>
                        </w:r>
                        <w:r w:rsidR="003E7A84" w:rsidRPr="003E7A84">
                          <w:rPr>
                            <w:rFonts w:ascii="Century Gothic" w:eastAsia="Century Gothic" w:hAnsi="Century Gothic"/>
                            <w:b/>
                            <w:color w:val="454954"/>
                            <w:sz w:val="32"/>
                            <w:lang w:val="fr-FR"/>
                          </w:rPr>
                          <w:t xml:space="preserve">300 000 €</w:t>
                        </w:r>
                      </w:p>
                      <w:p w14:paraId="7AF9B83A" w14:textId="77777777" w:rsidR="006749C4" w:rsidRPr="005F3EEF" w:rsidRDefault="00000000">
                        <w:pPr>
                          <w:pStyle w:val="Normal0"/>
                          <w:rPr>
                            <w:rFonts w:ascii="Century Gothic" w:eastAsia="Century Gothic" w:hAnsi="Century Gothic"/>
                            <w:sz w:val="18"/>
                            <w:lang w:val="fr-FR"/>
                          </w:rPr>
                        </w:pPr>
                        <w:r w:rsidRPr="005F3EEF">
                          <w:rPr>
                            <w:rFonts w:ascii="Century Gothic" w:eastAsia="Century Gothic" w:hAnsi="Century Gothic"/>
                            <w:sz w:val="18"/>
                            <w:lang w:val="fr-FR"/>
                          </w:rPr>
                          <w:t xml:space="preserve">Honoraires à charge de l'acquéreur : 0 TTC</w:t>
                        </w:r>
                      </w:p>
                      <w:p w14:paraId="591D7ACF" w14:textId="77777777" w:rsidR="006749C4" w:rsidRPr="005F3EEF" w:rsidRDefault="00000000">
                        <w:pPr>
                          <w:pStyle w:val="Normal0"/>
                          <w:rPr>
                            <w:rFonts w:ascii="Century Gothic" w:eastAsia="Century Gothic" w:hAnsi="Century Gothic"/>
                            <w:b/>
                            <w:sz w:val="20"/>
                            <w:lang w:val="fr-FR"/>
                          </w:rPr>
                        </w:pPr>
                        <w:r w:rsidRPr="005F3EEF">
                          <w:rPr>
                            <w:rFonts w:ascii="Century Gothic" w:eastAsia="Century Gothic" w:hAnsi="Century Gothic"/>
                            <w:sz w:val="18"/>
                            <w:lang w:val="fr-FR"/>
                          </w:rPr>
                          <w:t xml:space="preserve">Prix honoraires exclu :  283 000 €</w:t>
                        </w:r>
                      </w:p>
                      <w:p w14:paraId="5AFD4D36" w14:textId="77777777" w:rsidR="006749C4" w:rsidRPr="005F3EEF" w:rsidRDefault="006749C4">
                        <w:pPr>
                          <w:pStyle w:val="Normal0"/>
                          <w:rPr>
                            <w:rFonts w:ascii="Century Gothic" w:eastAsia="Century Gothic" w:hAnsi="Century Gothic"/>
                            <w:b/>
                            <w:sz w:val="10"/>
                            <w:lang w:val="fr-FR"/>
                          </w:rPr>
                        </w:pPr>
                      </w:p>
                      <w:p w14:paraId="4287EDAE" w14:textId="77777777" w:rsidR="006749C4" w:rsidRDefault="00000000">
                        <w:pPr>
                          <w:pStyle w:val="Normal0"/>
                          <w:jc w:val="both"/>
                          <w:rPr>
                            <w:rFonts w:ascii="Century Gothic" w:eastAsia="Century Gothic" w:hAnsi="Century Gothic"/>
                            <w:b/>
                            <w:sz w:val="16"/>
                          </w:rPr>
                        </w:pPr>
                        <w:proofErr w:type="gramStart"/>
                        <w:r>
                          <w:rPr>
                            <w:rFonts w:ascii="Century Gothic" w:eastAsia="Century Gothic" w:hAnsi="Century Gothic"/>
                            <w:b/>
                            <w:color w:val="454954"/>
                            <w:sz w:val="22"/>
                          </w:rPr>
                          <w:t>REF :</w:t>
                        </w:r>
                        <w:proofErr w:type="gramEnd"/>
                        <w:r>
                          <w:rPr>
                            <w:rFonts w:ascii="Century Gothic" w:eastAsia="Century Gothic" w:hAnsi="Century Gothic"/>
                            <w:b/>
                            <w:color w:val="454954"/>
                            <w:sz w:val="22"/>
                          </w:rPr>
                          <w:t xml:space="preserve"> AP2606</w:t>
                        </w:r>
                      </w:p>
                      <w:p w14:paraId="1A40B09B" w14:textId="77777777" w:rsidR="006749C4" w:rsidRDefault="006749C4">
                        <w:pPr>
                          <w:pStyle w:val="Normal0"/>
                          <w:jc w:val="both"/>
                          <w:rPr>
                            <w:rFonts w:ascii="Century Gothic" w:eastAsia="Century Gothic" w:hAnsi="Century Gothic"/>
                            <w:b/>
                            <w:sz w:val="16"/>
                          </w:rPr>
                        </w:pPr>
                      </w:p>
                      <w:p w14:paraId="3EC3F816" w14:textId="77777777" w:rsidR="006749C4" w:rsidRDefault="006749C4">
                        <w:pPr>
                          <w:pStyle w:val="Normal0"/>
                          <w:jc w:val="both"/>
                          <w:rPr>
                            <w:rFonts w:ascii="Century Gothic" w:eastAsia="Century Gothic" w:hAnsi="Century Gothic"/>
                            <w:b/>
                            <w:sz w:val="16"/>
                          </w:rPr>
                        </w:pPr>
                      </w:p>
                    </w:tc>
                    <w:tc>
                      <w:tcPr>
                        <w:tcW w:w="5550" w:type="dxa"/>
                        <w:tcBorders>
                          <w:left w:val="nil"/>
                          <w:right w:val="nil"/>
                        </w:tcBorders>
                        <w:shd w:val="clear" w:color="auto" w:fill="auto"/>
                      </w:tcPr>
                      <w:tbl>
                        <w:tblPr>
                          <w:tblW w:w="0" w:type="auto"/>
                          <w:tblLayout w:type="fixed"/>
                          <w:tblCellMar>
                            <w:left w:w="36" w:type="dxa"/>
                            <w:right w:w="36" w:type="dxa"/>
                          </w:tblCellMar>
                          <w:tblLook w:val="04A0" w:firstRow="1" w:lastRow="0" w:firstColumn="1" w:lastColumn="0" w:noHBand="0" w:noVBand="1"/>
                        </w:tblPr>
                        <w:tblGrid>
                          <w:gridCol w:w="1014"/>
                          <w:gridCol w:w="1815"/>
                          <w:gridCol w:w="930"/>
                          <w:gridCol w:w="1549"/>
                        </w:tblGrid>
                        <w:tr w:rsidR="006749C4" w:rsidRPr="00CA4F04" w14:paraId="039AEAE0" w14:textId="77777777" w:rsidTr="007F7D07">
                          <w:tc>
                            <w:tcPr>
                              <w:tcW w:w="1014" w:type="dxa"/>
                              <w:shd w:val="clear" w:color="auto" w:fill="auto"/>
                            </w:tcPr>
                            <w:p w14:paraId="7F112C4B" w14:textId="77777777" w:rsidR="006749C4" w:rsidRDefault="00000000">
                              <w:pPr>
                                <w:pStyle w:val="Normal0"/>
                                <w:jc w:val="both"/>
                                <w:rPr>
                                  <w:rFonts w:ascii="Century Gothic" w:eastAsia="Century Gothic" w:hAnsi="Century Gothic"/>
                                  <w:b/>
                                  <w:sz w:val="16"/>
                                </w:rPr>
                              </w:pPr>
                              <w:r>
                                <w:rPr>
                                  <w:noProof/>
                                </w:rPr>
                                <w:drawing>
                                  <wp:anchor distT="12700" distB="12700" distL="12700" distR="12700" simplePos="0" relativeHeight="251653120" behindDoc="0" locked="0" layoutInCell="1" hidden="0" allowOverlap="1" wp14:anchorId="1918039A" wp14:editId="494EDD4C">
                                    <wp:simplePos x="0" y="0"/>
                                    <wp:positionH relativeFrom="column">
                                      <wp:posOffset>20955</wp:posOffset>
                                    </wp:positionH>
                                    <wp:positionV relativeFrom="paragraph">
                                      <wp:posOffset>88900</wp:posOffset>
                                    </wp:positionV>
                                    <wp:extent cx="535940" cy="46926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35940" cy="469265"/>
                                            </a:xfrm>
                                            <a:prstGeom prst="rect">
                                              <a:avLst/>
                                            </a:prstGeom>
                                          </pic:spPr>
                                        </pic:pic>
                                      </a:graphicData>
                                    </a:graphic>
                                  </wp:anchor>
                                </w:drawing>
                              </w:r>
                            </w:p>
                          </w:tc>
                          <w:tc>
                            <w:tcPr>
                              <w:tcW w:w="1815" w:type="dxa"/>
                              <w:shd w:val="clear" w:color="auto" w:fill="auto"/>
                              <w:vAlign w:val="center"/>
                            </w:tcPr>
                            <w:p w14:paraId="50DD4450" w14:textId="77777777" w:rsidR="006749C4" w:rsidRPr="005F3EEF" w:rsidRDefault="006749C4">
                              <w:pPr>
                                <w:pStyle w:val="Normal0"/>
                                <w:rPr>
                                  <w:rFonts w:ascii="Century Gothic" w:eastAsia="Century Gothic" w:hAnsi="Century Gothic"/>
                                  <w:b/>
                                  <w:sz w:val="14"/>
                                  <w:lang w:val="fr-FR"/>
                                </w:rPr>
                              </w:pPr>
                            </w:p>
                            <w:p w14:paraId="53928FB2" w14:textId="77777777" w:rsidR="006749C4" w:rsidRPr="005F3EEF" w:rsidRDefault="00000000">
                              <w:pPr>
                                <w:pStyle w:val="Normal0"/>
                                <w:rPr>
                                  <w:rFonts w:ascii="Century Gothic" w:eastAsia="Century Gothic" w:hAnsi="Century Gothic"/>
                                  <w:b/>
                                  <w:sz w:val="18"/>
                                  <w:lang w:val="fr-FR"/>
                                </w:rPr>
                              </w:pPr>
                              <w:r w:rsidRPr="005F3EEF">
                                <w:rPr>
                                  <w:rFonts w:ascii="Century Gothic" w:eastAsia="Century Gothic" w:hAnsi="Century Gothic"/>
                                  <w:b/>
                                  <w:sz w:val="18"/>
                                  <w:lang w:val="fr-FR"/>
                                </w:rPr>
                                <w:t xml:space="preserve">N° de chambres : 2</w:t>
                              </w:r>
                            </w:p>
                          </w:tc>
                          <w:tc>
                            <w:tcPr>
                              <w:tcW w:w="930" w:type="dxa"/>
                              <w:shd w:val="clear" w:color="auto" w:fill="auto"/>
                            </w:tcPr>
                            <w:p w14:paraId="389F8950" w14:textId="77777777" w:rsidR="006749C4" w:rsidRPr="005F3EEF" w:rsidRDefault="00000000">
                              <w:pPr>
                                <w:pStyle w:val="Normal0"/>
                                <w:jc w:val="both"/>
                                <w:rPr>
                                  <w:rFonts w:ascii="Century Gothic" w:eastAsia="Century Gothic" w:hAnsi="Century Gothic"/>
                                  <w:b/>
                                  <w:sz w:val="18"/>
                                  <w:lang w:val="fr-FR"/>
                                </w:rPr>
                              </w:pPr>
                              <w:r>
                                <w:rPr>
                                  <w:noProof/>
                                </w:rPr>
                                <w:drawing>
                                  <wp:anchor distT="12700" distB="12700" distL="12700" distR="12700" simplePos="0" relativeHeight="251656192" behindDoc="0" locked="0" layoutInCell="1" hidden="0" allowOverlap="1" wp14:anchorId="718C88D8" wp14:editId="376AB750">
                                    <wp:simplePos x="0" y="0"/>
                                    <wp:positionH relativeFrom="column">
                                      <wp:posOffset>72390</wp:posOffset>
                                    </wp:positionH>
                                    <wp:positionV relativeFrom="paragraph">
                                      <wp:posOffset>146050</wp:posOffset>
                                    </wp:positionV>
                                    <wp:extent cx="415925" cy="41592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549" w:type="dxa"/>
                              <w:shd w:val="clear" w:color="auto" w:fill="auto"/>
                              <w:vAlign w:val="center"/>
                            </w:tcPr>
                            <w:p w14:paraId="5B63A03F" w14:textId="77777777" w:rsidR="006749C4" w:rsidRPr="005F3EEF" w:rsidRDefault="006749C4">
                              <w:pPr>
                                <w:pStyle w:val="Normal0"/>
                                <w:rPr>
                                  <w:rFonts w:ascii="Century Gothic" w:eastAsia="Century Gothic" w:hAnsi="Century Gothic"/>
                                  <w:b/>
                                  <w:sz w:val="14"/>
                                  <w:lang w:val="fr-FR"/>
                                </w:rPr>
                              </w:pPr>
                            </w:p>
                            <w:p w14:paraId="18077717" w14:textId="77777777" w:rsidR="006749C4" w:rsidRPr="005F3EEF" w:rsidRDefault="00000000">
                              <w:pPr>
                                <w:pStyle w:val="Normal0"/>
                                <w:rPr>
                                  <w:rFonts w:ascii="Century Gothic" w:eastAsia="Century Gothic" w:hAnsi="Century Gothic"/>
                                  <w:b/>
                                  <w:sz w:val="18"/>
                                  <w:lang w:val="fr-FR"/>
                                </w:rPr>
                              </w:pPr>
                              <w:r w:rsidRPr="005F3EEF">
                                <w:rPr>
                                  <w:rFonts w:ascii="Century Gothic" w:eastAsia="Century Gothic" w:hAnsi="Century Gothic"/>
                                  <w:b/>
                                  <w:sz w:val="18"/>
                                  <w:lang w:val="fr-FR"/>
                                </w:rPr>
                                <w:t xml:space="preserve">N° de s. d'eau : </w:t>
                              </w:r>
                            </w:p>
                            <w:p w14:paraId="71707DE7" w14:textId="77777777" w:rsidR="006749C4" w:rsidRPr="005F3EEF" w:rsidRDefault="00000000">
                              <w:pPr>
                                <w:pStyle w:val="Normal0"/>
                                <w:rPr>
                                  <w:rFonts w:ascii="Century Gothic" w:eastAsia="Century Gothic" w:hAnsi="Century Gothic"/>
                                  <w:b/>
                                  <w:sz w:val="18"/>
                                  <w:lang w:val="fr-FR"/>
                                </w:rPr>
                              </w:pPr>
                              <w:r w:rsidRPr="005F3EEF">
                                <w:rPr>
                                  <w:rFonts w:ascii="Century Gothic" w:eastAsia="Century Gothic" w:hAnsi="Century Gothic"/>
                                  <w:b/>
                                  <w:sz w:val="18"/>
                                  <w:lang w:val="fr-FR"/>
                                </w:rPr>
                                <w:t xml:space="preserve">N° de </w:t>
                              </w:r>
                              <w:proofErr w:type="spellStart"/>
                              <w:r w:rsidRPr="005F3EEF">
                                <w:rPr>
                                  <w:rFonts w:ascii="Century Gothic" w:eastAsia="Century Gothic" w:hAnsi="Century Gothic"/>
                                  <w:b/>
                                  <w:sz w:val="18"/>
                                  <w:lang w:val="fr-FR"/>
                                </w:rPr>
                                <w:t>s.</w:t>
                              </w:r>
                              <w:proofErr w:type="gramStart"/>
                              <w:r w:rsidRPr="005F3EEF">
                                <w:rPr>
                                  <w:rFonts w:ascii="Century Gothic" w:eastAsia="Century Gothic" w:hAnsi="Century Gothic"/>
                                  <w:b/>
                                  <w:sz w:val="18"/>
                                  <w:lang w:val="fr-FR"/>
                                </w:rPr>
                                <w:t>d.b</w:t>
                              </w:r>
                              <w:proofErr w:type="spellEnd"/>
                              <w:proofErr w:type="gramEnd"/>
                              <w:r w:rsidRPr="005F3EEF">
                                <w:rPr>
                                  <w:rFonts w:ascii="Century Gothic" w:eastAsia="Century Gothic" w:hAnsi="Century Gothic"/>
                                  <w:b/>
                                  <w:sz w:val="18"/>
                                  <w:lang w:val="fr-FR"/>
                                </w:rPr>
                                <w:t xml:space="preserve"> : 1</w:t>
                              </w:r>
                            </w:p>
                          </w:tc>
                        </w:tr>
                        <w:tr w:rsidR="006749C4" w:rsidRPr="003E7A84" w14:paraId="6BA9E32D" w14:textId="77777777" w:rsidTr="007F7D07">
                          <w:tc>
                            <w:tcPr>
                              <w:tcW w:w="1014" w:type="dxa"/>
                              <w:shd w:val="clear" w:color="auto" w:fill="auto"/>
                            </w:tcPr>
                            <w:p w14:paraId="693152D6" w14:textId="77777777" w:rsidR="006749C4" w:rsidRPr="005F3EEF" w:rsidRDefault="00000000">
                              <w:pPr>
                                <w:pStyle w:val="Normal0"/>
                                <w:ind w:left="659" w:firstLine="7"/>
                                <w:jc w:val="both"/>
                                <w:rPr>
                                  <w:rFonts w:ascii="Century Gothic" w:eastAsia="Century Gothic" w:hAnsi="Century Gothic"/>
                                  <w:b/>
                                  <w:sz w:val="16"/>
                                  <w:lang w:val="fr-FR"/>
                                </w:rPr>
                              </w:pPr>
                              <w:r>
                                <w:rPr>
                                  <w:noProof/>
                                </w:rPr>
                                <w:drawing>
                                  <wp:anchor distT="12700" distB="12700" distL="12700" distR="12700" simplePos="0" relativeHeight="251661312" behindDoc="0" locked="0" layoutInCell="1" hidden="0" allowOverlap="1" wp14:anchorId="140740D2" wp14:editId="754E7A13">
                                    <wp:simplePos x="0" y="0"/>
                                    <wp:positionH relativeFrom="column">
                                      <wp:posOffset>78105</wp:posOffset>
                                    </wp:positionH>
                                    <wp:positionV relativeFrom="paragraph">
                                      <wp:posOffset>79375</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438785" cy="389890"/>
                                            </a:xfrm>
                                            <a:prstGeom prst="rect">
                                              <a:avLst/>
                                            </a:prstGeom>
                                          </pic:spPr>
                                        </pic:pic>
                                      </a:graphicData>
                                    </a:graphic>
                                  </wp:anchor>
                                </w:drawing>
                              </w:r>
                            </w:p>
                          </w:tc>
                          <w:tc>
                            <w:tcPr>
                              <w:tcW w:w="1815" w:type="dxa"/>
                              <w:shd w:val="clear" w:color="auto" w:fill="auto"/>
                              <w:vAlign w:val="center"/>
                            </w:tcPr>
                            <w:p w14:paraId="2443D62D" w14:textId="77777777" w:rsidR="006749C4" w:rsidRPr="005F3EEF" w:rsidRDefault="006749C4">
                              <w:pPr>
                                <w:pStyle w:val="Normal0"/>
                                <w:rPr>
                                  <w:rFonts w:ascii="Century Gothic" w:eastAsia="Century Gothic" w:hAnsi="Century Gothic"/>
                                  <w:b/>
                                  <w:sz w:val="8"/>
                                  <w:lang w:val="fr-FR"/>
                                </w:rPr>
                              </w:pPr>
                            </w:p>
                            <w:p w14:paraId="597C4E8B" w14:textId="77777777" w:rsidR="006749C4" w:rsidRPr="005F3EEF" w:rsidRDefault="00000000">
                              <w:pPr>
                                <w:pStyle w:val="Normal0"/>
                                <w:rPr>
                                  <w:rFonts w:ascii="Century Gothic" w:eastAsia="Century Gothic" w:hAnsi="Century Gothic"/>
                                  <w:b/>
                                  <w:sz w:val="18"/>
                                  <w:lang w:val="fr-FR"/>
                                </w:rPr>
                              </w:pPr>
                              <w:r w:rsidRPr="005F3EEF">
                                <w:rPr>
                                  <w:rFonts w:ascii="Century Gothic" w:eastAsia="Century Gothic" w:hAnsi="Century Gothic"/>
                                  <w:b/>
                                  <w:sz w:val="18"/>
                                  <w:lang w:val="fr-FR"/>
                                </w:rPr>
                                <w:t>Surface habitable :</w:t>
                              </w:r>
                            </w:p>
                            <w:p w14:paraId="10DE0E4E" w14:textId="723945C0" w:rsidR="006749C4" w:rsidRPr="005F3EEF" w:rsidRDefault="00000000">
                              <w:pPr>
                                <w:pStyle w:val="Normal0"/>
                                <w:rPr>
                                  <w:rFonts w:ascii="Century Gothic" w:eastAsia="Century Gothic" w:hAnsi="Century Gothic"/>
                                  <w:b/>
                                  <w:sz w:val="18"/>
                                  <w:lang w:val="fr-FR"/>
                                </w:rPr>
                              </w:pPr>
                              <w:r w:rsidRPr="005F3EEF">
                                <w:rPr>
                                  <w:rFonts w:ascii="Century Gothic" w:eastAsia="Century Gothic" w:hAnsi="Century Gothic"/>
                                  <w:b/>
                                  <w:sz w:val="18"/>
                                  <w:lang w:val="fr-FR"/>
                                </w:rPr>
                                <w:t xml:space="preserve">155 m²</w:t>
                              </w:r>
                            </w:p>
                          </w:tc>
                          <w:tc>
                            <w:tcPr>
                              <w:tcW w:w="930" w:type="dxa"/>
                              <w:shd w:val="clear" w:color="auto" w:fill="auto"/>
                            </w:tcPr>
                            <w:p w14:paraId="31D777B7" w14:textId="77777777" w:rsidR="006749C4" w:rsidRPr="005F3EEF" w:rsidRDefault="00000000">
                              <w:pPr>
                                <w:pStyle w:val="Normal0"/>
                                <w:jc w:val="both"/>
                                <w:rPr>
                                  <w:rFonts w:ascii="Century Gothic" w:eastAsia="Century Gothic" w:hAnsi="Century Gothic"/>
                                  <w:b/>
                                  <w:sz w:val="18"/>
                                  <w:lang w:val="fr-FR"/>
                                </w:rPr>
                              </w:pPr>
                              <w:r>
                                <w:rPr>
                                  <w:noProof/>
                                </w:rPr>
                                <w:drawing>
                                  <wp:anchor distT="12700" distB="12700" distL="12700" distR="12700" simplePos="0" relativeHeight="251665408" behindDoc="0" locked="0" layoutInCell="1" hidden="0" allowOverlap="1" wp14:anchorId="5EAE172C" wp14:editId="57BBDEF4">
                                    <wp:simplePos x="0" y="0"/>
                                    <wp:positionH relativeFrom="column">
                                      <wp:posOffset>24765</wp:posOffset>
                                    </wp:positionH>
                                    <wp:positionV relativeFrom="paragraph">
                                      <wp:posOffset>50800</wp:posOffset>
                                    </wp:positionV>
                                    <wp:extent cx="487680" cy="438785"/>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549" w:type="dxa"/>
                              <w:shd w:val="clear" w:color="auto" w:fill="auto"/>
                              <w:vAlign w:val="center"/>
                            </w:tcPr>
                            <w:p w14:paraId="321875DB" w14:textId="77777777" w:rsidR="006749C4" w:rsidRPr="005F3EEF" w:rsidRDefault="006749C4">
                              <w:pPr>
                                <w:pStyle w:val="Normal0"/>
                                <w:rPr>
                                  <w:rFonts w:ascii="Century Gothic" w:eastAsia="Century Gothic" w:hAnsi="Century Gothic"/>
                                  <w:b/>
                                  <w:sz w:val="8"/>
                                  <w:lang w:val="fr-FR"/>
                                </w:rPr>
                              </w:pPr>
                            </w:p>
                            <w:p w14:paraId="6F6E2C3F" w14:textId="77777777" w:rsidR="006749C4" w:rsidRPr="005F3EEF" w:rsidRDefault="00000000">
                              <w:pPr>
                                <w:pStyle w:val="Normal0"/>
                                <w:rPr>
                                  <w:rFonts w:ascii="Century Gothic" w:eastAsia="Century Gothic" w:hAnsi="Century Gothic"/>
                                  <w:b/>
                                  <w:sz w:val="18"/>
                                  <w:lang w:val="fr-FR"/>
                                </w:rPr>
                              </w:pPr>
                              <w:r w:rsidRPr="005F3EEF">
                                <w:rPr>
                                  <w:rFonts w:ascii="Century Gothic" w:eastAsia="Century Gothic" w:hAnsi="Century Gothic"/>
                                  <w:b/>
                                  <w:sz w:val="18"/>
                                  <w:lang w:val="fr-FR"/>
                                </w:rPr>
                                <w:t>Surface terrain :</w:t>
                              </w:r>
                            </w:p>
                            <w:p w14:paraId="70A456FC" w14:textId="59FF5D59" w:rsidR="006749C4" w:rsidRPr="005F3EEF" w:rsidRDefault="00000000">
                              <w:pPr>
                                <w:pStyle w:val="Normal0"/>
                                <w:rPr>
                                  <w:rFonts w:ascii="Century Gothic" w:eastAsia="Century Gothic" w:hAnsi="Century Gothic"/>
                                  <w:b/>
                                  <w:sz w:val="18"/>
                                  <w:lang w:val="fr-FR"/>
                                </w:rPr>
                              </w:pPr>
                              <w:r w:rsidRPr="005F3EEF">
                                <w:rPr>
                                  <w:rFonts w:ascii="Century Gothic" w:eastAsia="Century Gothic" w:hAnsi="Century Gothic"/>
                                  <w:b/>
                                  <w:sz w:val="18"/>
                                  <w:lang w:val="fr-FR"/>
                                </w:rPr>
                                <w:t xml:space="preserve">3,560 m²</w:t>
                              </w:r>
                            </w:p>
                          </w:tc>
                        </w:tr>
                      </w:tbl>
                      <w:p w14:paraId="6F7D2942" w14:textId="77777777" w:rsidR="006749C4" w:rsidRPr="005F3EEF" w:rsidRDefault="006749C4">
                        <w:pPr>
                          <w:pStyle w:val="Normal0"/>
                          <w:jc w:val="both"/>
                          <w:rPr>
                            <w:rFonts w:ascii="Century Gothic" w:eastAsia="Century Gothic" w:hAnsi="Century Gothic"/>
                            <w:b/>
                            <w:sz w:val="4"/>
                            <w:lang w:val="fr-FR"/>
                          </w:rPr>
                        </w:pPr>
                      </w:p>
                    </w:tc>
                    <w:tc>
                      <w:tcPr>
                        <w:tcW w:w="2204" w:type="dxa"/>
                        <w:shd w:val="clear" w:color="auto" w:fill="auto"/>
                        <w:tcMar>
                          <w:left w:w="51" w:type="dxa"/>
                        </w:tcMar>
                      </w:tcPr>
                      <w:p w14:paraId="2FA4C92E" w14:textId="4532B263" w:rsidR="006749C4" w:rsidRDefault="00000000" w:rsidP="00615DEB">
                        <w:pPr>
                          <w:pStyle w:val="Normal0"/>
                          <w:ind w:left="22"/>
                          <w:jc w:val="center"/>
                          <w:rPr>
                            <w:rFonts w:ascii="Century Gothic" w:eastAsia="Century Gothic" w:hAnsi="Century Gothic"/>
                            <w:b/>
                            <w:sz w:val="16"/>
                          </w:rPr>
                        </w:pPr>
                        <w:r>
                          <w:rPr>
                            <w:rFonts w:ascii="Century Gothic" w:eastAsia="Century Gothic" w:hAnsi="Century Gothic"/>
                            <w:sz w:val="18"/>
                          </w:rPr>
                          <w:t xml:space="preserve"/>
                        </w:r>
                        <w:r>
                          <w:rPr>
                            <w:noProof/>
                          </w:rPr>
                          <w:drawing>
                            <wp:inline distT="0" distB="0" distL="0" distR="0">
                              <wp:extent cx="1343025" cy="1343025"/>
                              <wp:effectExtent l="0" t="0" r="0" b="0"/>
                              <wp:docPr id="448110104" name="Picture 1" descr="https://qrcode.kaywa.com/img.php?s=3&amp;d=https%3A%2F%2Fwww.agence-du-perigord.comindex.php%3Faction%3Ddetail%26nbien%3D6501889%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comindex.php%3Faction%3Ddetail%26nbien%3D6501889%26clangue%3Dfr"/>
                                      <pic:cNvPicPr/>
                                    </pic:nvPicPr>
                                    <pic:blipFill>
                                      <a:blip r:embed="rId54287282" cstate="print"/>
                                      <a:stretch>
                                        <a:fillRect/>
                                      </a:stretch>
                                    </pic:blipFill>
                                    <pic:spPr>
                                      <a:xfrm>
                                        <a:off x="0" y="0"/>
                                        <a:ext cx="1343025" cy="1343025"/>
                                      </a:xfrm>
                                      <a:prstGeom prst="rect">
                                        <a:avLst/>
                                      </a:prstGeom>
                                    </pic:spPr>
                                  </pic:pic>
                                </a:graphicData>
                              </a:graphic>
                            </wp:inline>
                          </w:drawing>
                        </w:r>
                        <w:r>
                          <w:rPr>
                            <w:rFonts w:ascii="Century Gothic" w:eastAsia="Century Gothic" w:hAnsi="Century Gothic"/>
                            <w:sz w:val="18"/>
                          </w:rPr>
                          <w:t xml:space="preserve"/>
                        </w:r>
                      </w:p>
                    </w:tc>
                  </w:tr>
                </w:tbl>
                <w:p w14:paraId="661257DC" w14:textId="77777777" w:rsidR="006749C4" w:rsidRDefault="006749C4">
                  <w:pPr>
                    <w:pStyle w:val="Normal0"/>
                    <w:jc w:val="both"/>
                    <w:rPr>
                      <w:rFonts w:ascii="Century Gothic" w:eastAsia="Century Gothic" w:hAnsi="Century Gothic"/>
                      <w:b/>
                      <w:sz w:val="4"/>
                    </w:rPr>
                  </w:pPr>
                </w:p>
              </w:tc>
              <w:tc>
                <w:tcPr>
                  <w:tcW w:w="3928" w:type="dxa"/>
                  <w:tcBorders>
                    <w:left w:val="single" w:sz="8" w:space="0" w:color="C0C0C0"/>
                  </w:tcBorders>
                  <w:shd w:val="clear" w:color="auto" w:fill="auto"/>
                </w:tcPr>
                <w:p w14:paraId="68C18363" w14:textId="77777777" w:rsidR="006749C4" w:rsidRPr="005F3EEF" w:rsidRDefault="006749C4">
                  <w:pPr>
                    <w:pStyle w:val="Normal0"/>
                    <w:jc w:val="both"/>
                    <w:rPr>
                      <w:rFonts w:ascii="Century Gothic" w:eastAsia="Century Gothic" w:hAnsi="Century Gothic"/>
                      <w:sz w:val="12"/>
                      <w:lang w:val="fr-FR"/>
                    </w:rPr>
                  </w:pPr>
                </w:p>
                <w:p xmlns:a="http://schemas.openxmlformats.org/drawingml/2006/main" xmlns:pic="http://schemas.openxmlformats.org/drawingml/2006/picture" w14:paraId="62DA5F74" w14:textId="7D6A2BA2" w:rsidR="006749C4" w:rsidRPr="005F3EEF" w:rsidRDefault="00000000">
                  <w:pPr>
                    <w:pStyle w:val="Normal0"/>
                    <w:jc w:val="center"/>
                    <w:rPr>
                      <w:rFonts w:ascii="Century Gothic" w:eastAsia="Century Gothic" w:hAnsi="Century Gothic"/>
                      <w:sz w:val="20"/>
                      <w:lang w:val="fr-FR"/>
                    </w:rPr>
                  </w:pPr>
                  <w:r w:rsidRPr="005F3EEF">
                    <w:rPr>
                      <w:rFonts w:ascii="Century Gothic" w:eastAsia="Century Gothic" w:hAnsi="Century Gothic"/>
                      <w:sz w:val="18"/>
                      <w:lang w:val="fr-FR"/>
                    </w:rPr>
                    <w:t xml:space="preserve"/>
                  </w:r>
                  <w:r>
                    <w:rPr>
                      <w:noProof/>
                    </w:rPr>
                    <w:drawing>
                      <wp:inline distT="0" distB="0" distL="0" distR="0">
                        <wp:extent cx="1046480" cy="955040"/>
                        <wp:effectExtent l="0" t="0" r="0" b="0"/>
                        <wp:docPr id="712853106"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54287283"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18"/>
                      <w:lang w:val="fr-FR"/>
                    </w:rPr>
                    <w:t xml:space="preserve">  </w:t>
                  </w:r>
                  <w:r w:rsidR="00191534">
                    <w:rPr>
                      <w:rFonts w:ascii="Century Gothic" w:eastAsia="Century Gothic" w:hAnsi="Century Gothic"/>
                      <w:sz w:val="18"/>
                      <w:lang w:val="fr-FR"/>
                    </w:rPr>
                    <w:t xml:space="preserve"> </w:t>
                  </w:r>
                  <w:r w:rsidRPr="005F3EEF">
                    <w:rPr>
                      <w:rFonts w:ascii="Century Gothic" w:eastAsia="Century Gothic" w:hAnsi="Century Gothic"/>
                      <w:sz w:val="18"/>
                      <w:lang w:val="fr-FR"/>
                    </w:rPr>
                    <w:t xml:space="preserve"> </w:t>
                  </w:r>
                  <w:r>
                    <w:rPr>
                      <w:noProof/>
                    </w:rPr>
                    <w:drawing>
                      <wp:inline distT="0" distB="0" distL="0" distR="0">
                        <wp:extent cx="1046480" cy="955040"/>
                        <wp:effectExtent l="0" t="0" r="0" b="0"/>
                        <wp:docPr id="98032935" name="Picture 1" descr="https://files.activimmo.com/storage/etiquettes/photo/dpe/dpe-g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e.jpg"/>
                                <pic:cNvPicPr/>
                              </pic:nvPicPr>
                              <pic:blipFill>
                                <a:blip r:embed="rId54287284"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18"/>
                      <w:lang w:val="fr-FR"/>
                    </w:rPr>
                    <w:t xml:space="preserve"/>
                  </w:r>
                </w:p>
                <w:p w14:paraId="6E8CD3F5" w14:textId="77777777" w:rsidR="006749C4" w:rsidRPr="005F3EEF" w:rsidRDefault="006749C4">
                  <w:pPr>
                    <w:pStyle w:val="Normal0"/>
                    <w:jc w:val="center"/>
                    <w:rPr>
                      <w:rFonts w:ascii="Century Gothic" w:eastAsia="Century Gothic" w:hAnsi="Century Gothic"/>
                      <w:sz w:val="14"/>
                      <w:lang w:val="fr-FR"/>
                    </w:rPr>
                  </w:pPr>
                </w:p>
                <w:p w14:paraId="2BAC50A5" w14:textId="77777777" w:rsidR="006749C4" w:rsidRPr="005F3EEF" w:rsidRDefault="00000000">
                  <w:pPr>
                    <w:pStyle w:val="Normal0"/>
                    <w:ind w:left="124"/>
                    <w:rPr>
                      <w:rFonts w:ascii="Century Gothic" w:eastAsia="Century Gothic" w:hAnsi="Century Gothic"/>
                      <w:sz w:val="16"/>
                      <w:lang w:val="fr-FR"/>
                    </w:rPr>
                  </w:pPr>
                  <w:r w:rsidRPr="005F3EEF">
                    <w:rPr>
                      <w:rFonts w:ascii="Century Gothic" w:eastAsia="Century Gothic" w:hAnsi="Century Gothic"/>
                      <w:sz w:val="16"/>
                      <w:lang w:val="fr-FR"/>
                    </w:rPr>
                    <w:t xml:space="preserve">Date de réalisation </w:t>
                  </w:r>
                  <w:proofErr w:type="spellStart"/>
                  <w:proofErr w:type="gramStart"/>
                  <w:r w:rsidRPr="005F3EEF">
                    <w:rPr>
                      <w:rFonts w:ascii="Century Gothic" w:eastAsia="Century Gothic" w:hAnsi="Century Gothic"/>
                      <w:sz w:val="16"/>
                      <w:lang w:val="fr-FR"/>
                    </w:rPr>
                    <w:t>dpe</w:t>
                  </w:r>
                  <w:proofErr w:type="spellEnd"/>
                  <w:r w:rsidRPr="005F3EEF">
                    <w:rPr>
                      <w:rFonts w:ascii="Century Gothic" w:eastAsia="Century Gothic" w:hAnsi="Century Gothic"/>
                      <w:sz w:val="16"/>
                      <w:lang w:val="fr-FR"/>
                    </w:rPr>
                    <w:t>:</w:t>
                  </w:r>
                  <w:proofErr w:type="gramEnd"/>
                  <w:r w:rsidRPr="005F3EEF">
                    <w:rPr>
                      <w:rFonts w:ascii="Century Gothic" w:eastAsia="Century Gothic" w:hAnsi="Century Gothic"/>
                      <w:sz w:val="16"/>
                      <w:lang w:val="fr-FR"/>
                    </w:rPr>
                    <w:t xml:space="preserve"> </w:t>
                  </w:r>
                </w:p>
                <w:p w14:paraId="0C9EA07D" w14:textId="77777777" w:rsidR="006749C4" w:rsidRPr="005F3EEF" w:rsidRDefault="006749C4">
                  <w:pPr>
                    <w:pStyle w:val="Normal0"/>
                    <w:ind w:left="124"/>
                    <w:rPr>
                      <w:rFonts w:ascii="Century Gothic" w:eastAsia="Century Gothic" w:hAnsi="Century Gothic"/>
                      <w:sz w:val="8"/>
                      <w:lang w:val="fr-FR"/>
                    </w:rPr>
                  </w:pPr>
                </w:p>
                <w:p w14:paraId="3C7F8705" w14:textId="77777777" w:rsidR="006749C4" w:rsidRPr="005F3EEF" w:rsidRDefault="00000000">
                  <w:pPr>
                    <w:pStyle w:val="Normal0"/>
                    <w:ind w:left="124"/>
                    <w:rPr>
                      <w:rFonts w:ascii="Century Gothic" w:eastAsia="Century Gothic" w:hAnsi="Century Gothic"/>
                      <w:sz w:val="20"/>
                      <w:lang w:val="fr-FR"/>
                    </w:rPr>
                  </w:pPr>
                  <w:r w:rsidRPr="005F3EEF">
                    <w:rPr>
                      <w:rFonts w:ascii="Century Gothic" w:eastAsia="Century Gothic" w:hAnsi="Century Gothic"/>
                      <w:sz w:val="16"/>
                      <w:lang w:val="fr-FR"/>
                    </w:rPr>
                    <w:t xml:space="preserve"/>
                  </w:r>
                </w:p>
                <w:p w14:paraId="036B99B8" w14:textId="77777777" w:rsidR="006749C4" w:rsidRPr="005F3EEF" w:rsidRDefault="006749C4">
                  <w:pPr>
                    <w:pStyle w:val="Normal0"/>
                    <w:ind w:left="124"/>
                    <w:rPr>
                      <w:rFonts w:ascii="Century Gothic" w:eastAsia="Century Gothic" w:hAnsi="Century Gothic"/>
                      <w:sz w:val="8"/>
                      <w:lang w:val="fr-FR"/>
                    </w:rPr>
                  </w:pPr>
                </w:p>
                <w:p w14:paraId="51F4E595" w14:textId="77777777" w:rsidR="006749C4" w:rsidRPr="005F3EEF" w:rsidRDefault="00000000">
                  <w:pPr>
                    <w:pStyle w:val="Normal0"/>
                    <w:ind w:left="124"/>
                    <w:rPr>
                      <w:rFonts w:ascii="Century Gothic" w:eastAsia="Century Gothic" w:hAnsi="Century Gothic"/>
                      <w:sz w:val="20"/>
                      <w:lang w:val="fr-FR"/>
                    </w:rPr>
                  </w:pPr>
                  <w:r w:rsidRPr="005F3EEF">
                    <w:rPr>
                      <w:rFonts w:ascii="Century Gothic" w:eastAsia="Century Gothic" w:hAnsi="Century Gothic"/>
                      <w:sz w:val="16"/>
                      <w:lang w:val="fr-FR"/>
                    </w:rPr>
                    <w:t xml:space="preserve">Montant bas supposé et théorique des dépenses énergétiques: 3640 € </w:t>
                  </w:r>
                </w:p>
                <w:p w14:paraId="3B1878BE" w14:textId="77777777" w:rsidR="006749C4" w:rsidRPr="005F3EEF" w:rsidRDefault="006749C4">
                  <w:pPr>
                    <w:pStyle w:val="Normal0"/>
                    <w:ind w:left="124"/>
                    <w:rPr>
                      <w:rFonts w:ascii="Century Gothic" w:eastAsia="Century Gothic" w:hAnsi="Century Gothic"/>
                      <w:sz w:val="8"/>
                      <w:lang w:val="fr-FR"/>
                    </w:rPr>
                  </w:pPr>
                </w:p>
                <w:p w14:paraId="34DCF547" w14:textId="77777777" w:rsidR="006749C4" w:rsidRPr="005F3EEF" w:rsidRDefault="00000000">
                  <w:pPr>
                    <w:pStyle w:val="Normal0"/>
                    <w:ind w:left="124"/>
                    <w:rPr>
                      <w:rFonts w:ascii="Century Gothic" w:eastAsia="Century Gothic" w:hAnsi="Century Gothic"/>
                      <w:sz w:val="20"/>
                      <w:lang w:val="fr-FR"/>
                    </w:rPr>
                  </w:pPr>
                  <w:r w:rsidRPr="005F3EEF">
                    <w:rPr>
                      <w:rFonts w:ascii="Century Gothic" w:eastAsia="Century Gothic" w:hAnsi="Century Gothic"/>
                      <w:sz w:val="16"/>
                      <w:lang w:val="fr-FR"/>
                    </w:rPr>
                    <w:t xml:space="preserve">Montant haut supposé et théorique des dépenses énergétiques: 4990 €</w:t>
                  </w:r>
                </w:p>
              </w:tc>
            </w:tr>
          </w:tbl>
          <w:p w14:paraId="5CCC9C32" w14:textId="77777777" w:rsidR="006749C4" w:rsidRPr="005F3EEF" w:rsidRDefault="006749C4">
            <w:pPr>
              <w:pStyle w:val="Normal0"/>
              <w:rPr>
                <w:rFonts w:ascii="Century Gothic" w:eastAsia="Century Gothic" w:hAnsi="Century Gothic"/>
                <w:sz w:val="2"/>
                <w:lang w:val="fr-FR"/>
              </w:rPr>
            </w:pPr>
          </w:p>
        </w:tc>
      </w:tr>
    </w:tbl>
    <w:p w14:paraId="46A3E86A" w14:textId="69A2CFDD" w:rsidR="006749C4" w:rsidRPr="003E7A84" w:rsidRDefault="006749C4" w:rsidP="00B95222">
      <w:pPr>
        <w:pStyle w:val="Normal0"/>
        <w:jc w:val="center"/>
        <w:rPr>
          <w:rFonts w:ascii="Century Gothic" w:eastAsia="Century Gothic" w:hAnsi="Century Gothic"/>
          <w:color w:val="FF0000"/>
          <w:sz w:val="2"/>
          <w:szCs w:val="2"/>
          <w:lang w:val="fr-FR"/>
        </w:rPr>
      </w:pPr>
    </w:p>
    <w:sectPr xmlns:w="http://schemas.openxmlformats.org/wordprocessingml/2006/main" xmlns:r="http://schemas.openxmlformats.org/officeDocument/2006/relationships" w:rsidR="006749C4" w:rsidRPr="003E7A84" w:rsidSect="00414C28">
      <w:footerReference w:type="default" r:id="rId11"/>
      <w:pgSz w:w="16838" w:h="11906" w:orient="landscape"/>
      <w:pgMar w:top="284"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558D" w14:textId="77777777" w:rsidR="00414C28" w:rsidRDefault="00414C28">
      <w:r>
        <w:separator/>
      </w:r>
    </w:p>
  </w:endnote>
  <w:endnote w:type="continuationSeparator" w:id="0">
    <w:p w14:paraId="4330D29E" w14:textId="77777777" w:rsidR="00414C28" w:rsidRDefault="0041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6749C4" w:rsidRPr="00DC5426" w14:paraId="0F8BB20A" w14:textId="77777777">
      <w:tc>
        <w:tcPr>
          <w:tcW w:w="16845" w:type="dxa"/>
          <w:shd w:val="clear" w:color="auto" w:fill="454954"/>
        </w:tcPr>
        <w:p w14:paraId="44731F7C" w14:textId="56D82F15" w:rsidR="006749C4" w:rsidRPr="00DC5426" w:rsidRDefault="00000000" w:rsidP="00DC5426">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w:t>
          </w:r>
        </w:p>
      </w:tc>
    </w:tr>
  </w:tbl>
  <w:p w14:paraId="7D39E2E0" w14:textId="77777777" w:rsidR="006749C4" w:rsidRPr="005F3EEF" w:rsidRDefault="006749C4">
    <w:pPr>
      <w:pStyle w:val="Normal0"/>
      <w:rPr>
        <w:rFonts w:ascii="Century Gothic" w:eastAsia="Century Gothic" w:hAnsi="Century Gothic"/>
        <w:color w:val="FFFFFF"/>
        <w:sz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BA82" w14:textId="77777777" w:rsidR="00414C28" w:rsidRDefault="00414C28">
      <w:r>
        <w:separator/>
      </w:r>
    </w:p>
  </w:footnote>
  <w:footnote w:type="continuationSeparator" w:id="0">
    <w:p w14:paraId="1B9E5552" w14:textId="77777777" w:rsidR="00414C28" w:rsidRDefault="0041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3535">
    <w:multiLevelType w:val="hybridMultilevel"/>
    <w:lvl w:ilvl="0" w:tplc="53242303">
      <w:start w:val="1"/>
      <w:numFmt w:val="decimal"/>
      <w:lvlText w:val="%1."/>
      <w:lvlJc w:val="left"/>
      <w:pPr>
        <w:ind w:left="720" w:hanging="360"/>
      </w:pPr>
    </w:lvl>
    <w:lvl w:ilvl="1" w:tplc="53242303" w:tentative="1">
      <w:start w:val="1"/>
      <w:numFmt w:val="lowerLetter"/>
      <w:lvlText w:val="%2."/>
      <w:lvlJc w:val="left"/>
      <w:pPr>
        <w:ind w:left="1440" w:hanging="360"/>
      </w:pPr>
    </w:lvl>
    <w:lvl w:ilvl="2" w:tplc="53242303" w:tentative="1">
      <w:start w:val="1"/>
      <w:numFmt w:val="lowerRoman"/>
      <w:lvlText w:val="%3."/>
      <w:lvlJc w:val="right"/>
      <w:pPr>
        <w:ind w:left="2160" w:hanging="180"/>
      </w:pPr>
    </w:lvl>
    <w:lvl w:ilvl="3" w:tplc="53242303" w:tentative="1">
      <w:start w:val="1"/>
      <w:numFmt w:val="decimal"/>
      <w:lvlText w:val="%4."/>
      <w:lvlJc w:val="left"/>
      <w:pPr>
        <w:ind w:left="2880" w:hanging="360"/>
      </w:pPr>
    </w:lvl>
    <w:lvl w:ilvl="4" w:tplc="53242303" w:tentative="1">
      <w:start w:val="1"/>
      <w:numFmt w:val="lowerLetter"/>
      <w:lvlText w:val="%5."/>
      <w:lvlJc w:val="left"/>
      <w:pPr>
        <w:ind w:left="3600" w:hanging="360"/>
      </w:pPr>
    </w:lvl>
    <w:lvl w:ilvl="5" w:tplc="53242303" w:tentative="1">
      <w:start w:val="1"/>
      <w:numFmt w:val="lowerRoman"/>
      <w:lvlText w:val="%6."/>
      <w:lvlJc w:val="right"/>
      <w:pPr>
        <w:ind w:left="4320" w:hanging="180"/>
      </w:pPr>
    </w:lvl>
    <w:lvl w:ilvl="6" w:tplc="53242303" w:tentative="1">
      <w:start w:val="1"/>
      <w:numFmt w:val="decimal"/>
      <w:lvlText w:val="%7."/>
      <w:lvlJc w:val="left"/>
      <w:pPr>
        <w:ind w:left="5040" w:hanging="360"/>
      </w:pPr>
    </w:lvl>
    <w:lvl w:ilvl="7" w:tplc="53242303" w:tentative="1">
      <w:start w:val="1"/>
      <w:numFmt w:val="lowerLetter"/>
      <w:lvlText w:val="%8."/>
      <w:lvlJc w:val="left"/>
      <w:pPr>
        <w:ind w:left="5760" w:hanging="360"/>
      </w:pPr>
    </w:lvl>
    <w:lvl w:ilvl="8" w:tplc="53242303" w:tentative="1">
      <w:start w:val="1"/>
      <w:numFmt w:val="lowerRoman"/>
      <w:lvlText w:val="%9."/>
      <w:lvlJc w:val="right"/>
      <w:pPr>
        <w:ind w:left="6480" w:hanging="180"/>
      </w:pPr>
    </w:lvl>
  </w:abstractNum>
  <w:abstractNum w:abstractNumId="23534">
    <w:multiLevelType w:val="hybridMultilevel"/>
    <w:lvl w:ilvl="0" w:tplc="91870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A6B2D3A"/>
    <w:multiLevelType w:val="singleLevel"/>
    <w:tmpl w:val="9CA621C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868225002">
    <w:abstractNumId w:val="0"/>
  </w:num>
  <w:num w:numId="23534">
    <w:abstractNumId w:val="23534"/>
  </w:num>
  <w:num w:numId="23535">
    <w:abstractNumId w:val="235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9C4"/>
    <w:rsid w:val="000B2B35"/>
    <w:rsid w:val="00191534"/>
    <w:rsid w:val="001F0880"/>
    <w:rsid w:val="002232EF"/>
    <w:rsid w:val="0026336F"/>
    <w:rsid w:val="00270098"/>
    <w:rsid w:val="00284504"/>
    <w:rsid w:val="002A1479"/>
    <w:rsid w:val="00383CD8"/>
    <w:rsid w:val="003E7A84"/>
    <w:rsid w:val="003F6B26"/>
    <w:rsid w:val="00414C28"/>
    <w:rsid w:val="004A4501"/>
    <w:rsid w:val="00555387"/>
    <w:rsid w:val="00566621"/>
    <w:rsid w:val="0057698F"/>
    <w:rsid w:val="005D06B4"/>
    <w:rsid w:val="005F3EEF"/>
    <w:rsid w:val="006111D4"/>
    <w:rsid w:val="00615DEB"/>
    <w:rsid w:val="006749C4"/>
    <w:rsid w:val="007F7D07"/>
    <w:rsid w:val="00847D39"/>
    <w:rsid w:val="008E4465"/>
    <w:rsid w:val="00985E21"/>
    <w:rsid w:val="00995155"/>
    <w:rsid w:val="00AE19CC"/>
    <w:rsid w:val="00AE5A74"/>
    <w:rsid w:val="00AF03F9"/>
    <w:rsid w:val="00AF6458"/>
    <w:rsid w:val="00B85CE9"/>
    <w:rsid w:val="00B95222"/>
    <w:rsid w:val="00CA0F04"/>
    <w:rsid w:val="00CA4F04"/>
    <w:rsid w:val="00DC5426"/>
    <w:rsid w:val="00E61420"/>
    <w:rsid w:val="00E8625E"/>
    <w:rsid w:val="00F41BC0"/>
    <w:rsid w:val="00F80ED2"/>
    <w:rsid w:val="00FA4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47DC"/>
  <w15:docId w15:val="{0C881890-A31D-434A-8627-873B9110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Header">
    <w:name w:val="header"/>
    <w:basedOn w:val="Normal"/>
    <w:link w:val="HeaderChar"/>
    <w:rsid w:val="005F3EEF"/>
    <w:pPr>
      <w:tabs>
        <w:tab w:val="center" w:pos="4703"/>
        <w:tab w:val="right" w:pos="9406"/>
      </w:tabs>
    </w:pPr>
  </w:style>
  <w:style w:type="character" w:customStyle="1" w:styleId="HeaderChar">
    <w:name w:val="Header Char"/>
    <w:basedOn w:val="DefaultParagraphFont"/>
    <w:link w:val="Header"/>
    <w:rsid w:val="005F3EEF"/>
    <w:rPr>
      <w:rFonts w:eastAsia="Arial" w:hAnsi="Arial"/>
      <w:sz w:val="20"/>
    </w:rPr>
  </w:style>
  <w:style w:type="paragraph" w:styleId="Footer">
    <w:name w:val="footer"/>
    <w:basedOn w:val="Normal"/>
    <w:link w:val="FooterChar"/>
    <w:rsid w:val="005F3EEF"/>
    <w:pPr>
      <w:tabs>
        <w:tab w:val="center" w:pos="4703"/>
        <w:tab w:val="right" w:pos="9406"/>
      </w:tabs>
    </w:pPr>
  </w:style>
  <w:style w:type="character" w:customStyle="1" w:styleId="FooterChar">
    <w:name w:val="Footer Char"/>
    <w:basedOn w:val="DefaultParagraphFont"/>
    <w:link w:val="Footer"/>
    <w:rsid w:val="005F3EEF"/>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39282128" Type="http://schemas.openxmlformats.org/officeDocument/2006/relationships/comments" Target="comments.xml"/><Relationship Id="rId111011662" Type="http://schemas.microsoft.com/office/2011/relationships/commentsExtended" Target="commentsExtended.xml"/><Relationship Id="rId54287278" Type="http://schemas.openxmlformats.org/officeDocument/2006/relationships/image" Target="media/imgrId54287278.jpeg"/><Relationship Id="rId54287279" Type="http://schemas.openxmlformats.org/officeDocument/2006/relationships/image" Target="media/imgrId54287279.jpeg"/><Relationship Id="rId54287280" Type="http://schemas.openxmlformats.org/officeDocument/2006/relationships/image" Target="media/imgrId54287280.jpeg"/><Relationship Id="rId54287281" Type="http://schemas.openxmlformats.org/officeDocument/2006/relationships/image" Target="media/imgrId54287281.jpeg"/><Relationship Id="rId54287282" Type="http://schemas.openxmlformats.org/officeDocument/2006/relationships/image" Target="media/imgrId54287282.png"/><Relationship Id="rId54287283" Type="http://schemas.openxmlformats.org/officeDocument/2006/relationships/image" Target="media/imgrId54287283.jpeg"/><Relationship Id="rId54287284" Type="http://schemas.openxmlformats.org/officeDocument/2006/relationships/image" Target="media/imgrId5428728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31</cp:revision>
  <dcterms:created xsi:type="dcterms:W3CDTF">2023-03-29T11:30:00Z</dcterms:created>
  <dcterms:modified xsi:type="dcterms:W3CDTF">2024-01-11T11:23:00Z</dcterms:modified>
</cp:coreProperties>
</file>