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7D82" w14:textId="4D31B898" w:rsidR="00555387" w:rsidRPr="008E4465" w:rsidRDefault="008E4465" w:rsidP="008E4465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239849862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78274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6749C4" w14:paraId="10DE0725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419"/>
              <w:gridCol w:w="6285"/>
            </w:tblGrid>
            <w:tr w:rsidR="006749C4" w14:paraId="0635F14B" w14:textId="77777777">
              <w:tc>
                <w:tcPr>
                  <w:tcW w:w="10419" w:type="dxa"/>
                  <w:vMerge w:val="restart"/>
                  <w:shd w:val="clear" w:color="auto" w:fill="auto"/>
                </w:tcPr>
                <w:p w14:paraId="44AFFCF6" w14:textId="0DE5C380" w:rsidR="006749C4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14875" cy="3143250"/>
                        <wp:effectExtent l="0" t="0" r="0" b="0"/>
                        <wp:docPr id="65023887" name="Picture 1" descr="https://gildc.activimmo.ovh/pic/495x330/17gildc6501739p3655742e4dd9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95x330/17gildc6501739p3655742e4dd940.jpg"/>
                                <pic:cNvPicPr/>
                              </pic:nvPicPr>
                              <pic:blipFill>
                                <a:blip r:embed="rId782741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14875" cy="3143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6285" w:type="dxa"/>
                  <w:shd w:val="clear" w:color="auto" w:fill="auto"/>
                </w:tcPr>
                <w:p w14:paraId="2E884D9F" w14:textId="4C8CADA8" w:rsidR="006749C4" w:rsidRDefault="00000000">
                  <w:pPr>
                    <w:pStyle w:val="Normal0"/>
                    <w:ind w:left="256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122108860" name="Picture 1" descr="https://gildc.activimmo.ovh/pic/240x160/17gildc6501739p10655742e10801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739p10655742e10801c.jpg"/>
                                <pic:cNvPicPr/>
                              </pic:nvPicPr>
                              <pic:blipFill>
                                <a:blip r:embed="rId782741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3E16A7F3" w14:textId="77777777" w:rsidR="006749C4" w:rsidRPr="00AF03F9" w:rsidRDefault="006749C4">
                  <w:pPr>
                    <w:pStyle w:val="Normal0"/>
                    <w:ind w:left="256"/>
                    <w:rPr>
                      <w:rFonts w:ascii="Century Gothic" w:eastAsia="Century Gothic" w:hAnsi="Century Gothic"/>
                      <w:sz w:val="6"/>
                      <w:szCs w:val="14"/>
                    </w:rPr>
                  </w:pPr>
                </w:p>
              </w:tc>
            </w:tr>
            <w:tr w:rsidR="006749C4" w14:paraId="75696D10" w14:textId="77777777">
              <w:tc>
                <w:tcPr>
                  <w:tcW w:w="10419" w:type="dxa"/>
                  <w:vMerge/>
                  <w:shd w:val="clear" w:color="auto" w:fill="auto"/>
                </w:tcPr>
                <w:p w14:paraId="5E767FD1" w14:textId="77777777" w:rsidR="006749C4" w:rsidRDefault="006749C4">
                  <w:pPr>
                    <w:pStyle w:val="Normal0"/>
                    <w:ind w:left="256"/>
                  </w:pPr>
                </w:p>
              </w:tc>
              <w:tc>
                <w:tcPr>
                  <w:tcW w:w="6285" w:type="dxa"/>
                  <w:shd w:val="clear" w:color="auto" w:fill="auto"/>
                  <w:vAlign w:val="bottom"/>
                </w:tcPr>
                <w:p w14:paraId="03127043" w14:textId="63F6E86E" w:rsidR="006749C4" w:rsidRDefault="00000000">
                  <w:pPr>
                    <w:pStyle w:val="Normal0"/>
                    <w:ind w:left="256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440176958" name="Picture 1" descr="https://gildc.activimmo.ovh/pic/240x160/17gildc6501739p2655742e8be5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739p2655742e8be536.jpg"/>
                                <pic:cNvPicPr/>
                              </pic:nvPicPr>
                              <pic:blipFill>
                                <a:blip r:embed="rId782741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6889FDE4" w14:textId="77777777" w:rsidR="006749C4" w:rsidRDefault="006749C4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</w:p>
        </w:tc>
      </w:tr>
      <w:tr w:rsidR="006749C4" w:rsidRPr="003E7A84" w14:paraId="3091061A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2630"/>
              <w:gridCol w:w="3928"/>
            </w:tblGrid>
            <w:tr w:rsidR="006749C4" w:rsidRPr="003E7A84" w14:paraId="1BBA7FFC" w14:textId="77777777" w:rsidTr="007F7D07">
              <w:tc>
                <w:tcPr>
                  <w:tcW w:w="12630" w:type="dxa"/>
                  <w:shd w:val="clear" w:color="auto" w:fill="auto"/>
                  <w:tcMar>
                    <w:left w:w="36" w:type="dxa"/>
                  </w:tcMar>
                </w:tcPr>
                <w:p w14:paraId="30C4DED3" w14:textId="77777777" w:rsidR="006749C4" w:rsidRDefault="006749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0BA509F7" w14:textId="77777777" w:rsidR="006749C4" w:rsidRDefault="006749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52856"/>
                      <w:sz w:val="4"/>
                    </w:rPr>
                  </w:pPr>
                </w:p>
                <w:p w14:paraId="557BFCE1" w14:textId="77777777" w:rsidR="006749C4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454954"/>
                      <w:sz w:val="32"/>
                    </w:rPr>
                    <w:t xml:space="preserve">Maison Ancienne - Région ST CYPRIEN</w:t>
                  </w:r>
                </w:p>
                <w:p w14:paraId="10A12DC4" w14:textId="77777777" w:rsidR="006749C4" w:rsidRDefault="00000000" w:rsidP="00566621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Retour en enfance : DRINNG !! À vos cartables et vos stylos, l’école reprend son cours !</w:t>
                    <w:br/>
                    <w:t xml:space="preserve">Cette ancienne école, transformée en une maison contemporaine, dévoile une surface habitable généreuse de 178m2, prête à accueillir une nouvelle histoire.</w:t>
                    <w:br/>
                    <w:t xml:space="preserve">Elle marie avec perfection le charme d’antan et les conforts modernes, préservant ainsi l’authenticité et l’histoire du bien. </w:t>
                    <w:br/>
                    <w:t xml:space="preserve">Dès l’entrée principale, la lumière y fait son apparition dans l’espace de vie comprenant cuisine, salon, et un coin repas offrant une vue agréable sur la piscine. </w:t>
                    <w:br/>
                    <w:t xml:space="preserve">Une autre partie de la maison présente un salon et salle à manger encadrés par les vitres d'origine de l’école, avec une cuisine à l’arrière, une chambre et une salle de bain. </w:t>
                    <w:br/>
                    <w:t xml:space="preserve">De l’autre côté de la maison, une chambre au rez-de-chaussée avec son palier offre une dimension supplémentaire.</w:t>
                    <w:br/>
                    <w:t xml:space="preserve">À l’étage, on découvre quatre belles chambres et deux salles de bain.</w:t>
                    <w:br/>
                    <w:t xml:space="preserve">Cette maison accueillante est idéale pour recevoir amis, famille, ou même pour créer des gîtes  </w:t>
                    <w:br/>
                    <w:t xml:space="preserve">À l'extérieur, un terrain clos de haies de 1 545m2 abrite une piscine et une terrasse attenante.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12656C82" w14:textId="77777777" w:rsidR="006749C4" w:rsidRDefault="006749C4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insideV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4"/>
                    <w:gridCol w:w="5550"/>
                    <w:gridCol w:w="2204"/>
                  </w:tblGrid>
                  <w:tr w:rsidR="006749C4" w14:paraId="5FC6BB75" w14:textId="77777777" w:rsidTr="000B2B35">
                    <w:tc>
                      <w:tcPr>
                        <w:tcW w:w="4794" w:type="dxa"/>
                        <w:shd w:val="clear" w:color="auto" w:fill="auto"/>
                        <w:tcMar>
                          <w:right w:w="51" w:type="dxa"/>
                        </w:tcMar>
                      </w:tcPr>
                      <w:p w14:paraId="58006276" w14:textId="77777777" w:rsidR="006749C4" w:rsidRDefault="006749C4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color w:val="000080"/>
                            <w:sz w:val="4"/>
                          </w:rPr>
                        </w:pPr>
                      </w:p>
                      <w:p w14:paraId="21CE1B4A" w14:textId="3DA9C9A9" w:rsidR="006749C4" w:rsidRPr="005F3EEF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8"/>
                            <w:lang w:val="fr-FR"/>
                          </w:rPr>
                        </w:pPr>
                        <w:r w:rsidRPr="005F3EEF"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Prix : </w:t>
                        </w:r>
                        <w:r w:rsidR="003E7A84" w:rsidRPr="003E7A84"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279 840 €</w:t>
                        </w:r>
                      </w:p>
                      <w:p w14:paraId="7AF9B83A" w14:textId="77777777" w:rsidR="006749C4" w:rsidRPr="005F3EEF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5F3EEF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Honoraires à charge de l'acquéreur : 0 TTC</w:t>
                        </w:r>
                      </w:p>
                      <w:p w14:paraId="591D7ACF" w14:textId="77777777" w:rsidR="006749C4" w:rsidRPr="005F3EEF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0"/>
                            <w:lang w:val="fr-FR"/>
                          </w:rPr>
                        </w:pPr>
                        <w:r w:rsidRPr="005F3EEF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Prix honoraires exclu :  264 000 €</w:t>
                        </w:r>
                      </w:p>
                      <w:p w14:paraId="5AFD4D36" w14:textId="77777777" w:rsidR="006749C4" w:rsidRPr="005F3EEF" w:rsidRDefault="006749C4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0"/>
                            <w:lang w:val="fr-FR"/>
                          </w:rPr>
                        </w:pPr>
                      </w:p>
                      <w:p w14:paraId="4287EDAE" w14:textId="77777777" w:rsidR="006749C4" w:rsidRDefault="00000000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22"/>
                          </w:rPr>
                          <w:t>REF :</w:t>
                        </w:r>
                        <w:proofErr w:type="gramEnd"/>
                        <w:r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22"/>
                          </w:rPr>
                          <w:t xml:space="preserve"> AP2591</w:t>
                        </w:r>
                      </w:p>
                      <w:p w14:paraId="1A40B09B" w14:textId="77777777" w:rsidR="006749C4" w:rsidRDefault="006749C4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</w:p>
                      <w:p w14:paraId="3EC3F816" w14:textId="77777777" w:rsidR="006749C4" w:rsidRDefault="006749C4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555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"/>
                          <w:gridCol w:w="1815"/>
                          <w:gridCol w:w="930"/>
                          <w:gridCol w:w="1549"/>
                        </w:tblGrid>
                        <w:tr w:rsidR="006749C4" w:rsidRPr="003E7A84" w14:paraId="039AEAE0" w14:textId="77777777" w:rsidTr="007F7D07">
                          <w:tc>
                            <w:tcPr>
                              <w:tcW w:w="1014" w:type="dxa"/>
                              <w:shd w:val="clear" w:color="auto" w:fill="auto"/>
                            </w:tcPr>
                            <w:p w14:paraId="7F112C4B" w14:textId="77777777" w:rsidR="006749C4" w:rsidRDefault="00000000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12700" distB="12700" distL="12700" distR="12700" simplePos="0" relativeHeight="251653120" behindDoc="0" locked="0" layoutInCell="1" hidden="0" allowOverlap="1" wp14:anchorId="1918039A" wp14:editId="494EDD4C">
                                    <wp:simplePos x="0" y="0"/>
                                    <wp:positionH relativeFrom="column">
                                      <wp:posOffset>20955</wp:posOffset>
                                    </wp:positionH>
                                    <wp:positionV relativeFrom="paragraph">
                                      <wp:posOffset>88900</wp:posOffset>
                                    </wp:positionV>
                                    <wp:extent cx="535940" cy="469265"/>
                                    <wp:effectExtent l="0" t="0" r="0" b="0"/>
                                    <wp:wrapSquare wrapText="bothSides"/>
                                    <wp:docPr id="1" name="_tx_id_1_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1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35940" cy="4692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clear" w:color="auto" w:fill="auto"/>
                              <w:vAlign w:val="center"/>
                            </w:tcPr>
                            <w:p w14:paraId="50DD4450" w14:textId="77777777" w:rsidR="006749C4" w:rsidRPr="005F3EEF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</w:p>
                            <w:p w14:paraId="53928FB2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N° de chambres : 5</w:t>
                              </w:r>
                            </w:p>
                          </w:tc>
                          <w:tc>
                            <w:tcPr>
                              <w:tcW w:w="930" w:type="dxa"/>
                              <w:shd w:val="clear" w:color="auto" w:fill="auto"/>
                            </w:tcPr>
                            <w:p w14:paraId="389F8950" w14:textId="77777777" w:rsidR="006749C4" w:rsidRPr="005F3EEF" w:rsidRDefault="00000000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12700" distB="12700" distL="12700" distR="12700" simplePos="0" relativeHeight="251656192" behindDoc="0" locked="0" layoutInCell="1" hidden="0" allowOverlap="1" wp14:anchorId="718C88D8" wp14:editId="376AB750">
                                    <wp:simplePos x="0" y="0"/>
                                    <wp:positionH relativeFrom="column">
                                      <wp:posOffset>72390</wp:posOffset>
                                    </wp:positionH>
                                    <wp:positionV relativeFrom="paragraph">
                                      <wp:posOffset>146050</wp:posOffset>
                                    </wp:positionV>
                                    <wp:extent cx="415925" cy="415925"/>
                                    <wp:effectExtent l="0" t="0" r="0" b="0"/>
                                    <wp:wrapSquare wrapText="bothSides"/>
                                    <wp:docPr id="2" name="_tx_id_2_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2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15925" cy="415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549" w:type="dxa"/>
                              <w:shd w:val="clear" w:color="auto" w:fill="auto"/>
                              <w:vAlign w:val="center"/>
                            </w:tcPr>
                            <w:p w14:paraId="5B63A03F" w14:textId="77777777" w:rsidR="006749C4" w:rsidRPr="005F3EEF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</w:p>
                            <w:p w14:paraId="18077717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N° de s. d'eau : 1</w:t>
                              </w:r>
                            </w:p>
                            <w:p w14:paraId="71707DE7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N° de </w:t>
                              </w:r>
                              <w:proofErr w:type="spellStart"/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s.</w:t>
                              </w:r>
                              <w:proofErr w:type="gramStart"/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d.b</w:t>
                              </w:r>
                              <w:proofErr w:type="spellEnd"/>
                              <w:proofErr w:type="gramEnd"/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 : 2</w:t>
                              </w:r>
                            </w:p>
                          </w:tc>
                        </w:tr>
                        <w:tr w:rsidR="006749C4" w:rsidRPr="003E7A84" w14:paraId="6BA9E32D" w14:textId="77777777" w:rsidTr="007F7D07">
                          <w:tc>
                            <w:tcPr>
                              <w:tcW w:w="1014" w:type="dxa"/>
                              <w:shd w:val="clear" w:color="auto" w:fill="auto"/>
                            </w:tcPr>
                            <w:p w14:paraId="693152D6" w14:textId="77777777" w:rsidR="006749C4" w:rsidRPr="005F3EEF" w:rsidRDefault="00000000">
                              <w:pPr>
                                <w:pStyle w:val="Normal0"/>
                                <w:ind w:left="659" w:firstLine="7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6"/>
                                  <w:lang w:val="fr-FR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12700" distB="12700" distL="12700" distR="12700" simplePos="0" relativeHeight="251661312" behindDoc="0" locked="0" layoutInCell="1" hidden="0" allowOverlap="1" wp14:anchorId="140740D2" wp14:editId="754E7A13">
                                    <wp:simplePos x="0" y="0"/>
                                    <wp:positionH relativeFrom="column">
                                      <wp:posOffset>78105</wp:posOffset>
                                    </wp:positionH>
                                    <wp:positionV relativeFrom="paragraph">
                                      <wp:posOffset>79375</wp:posOffset>
                                    </wp:positionV>
                                    <wp:extent cx="438785" cy="389890"/>
                                    <wp:effectExtent l="0" t="0" r="0" b="0"/>
                                    <wp:wrapSquare wrapText="bothSides"/>
                                    <wp:docPr id="3" name="_tx_id_3_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3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38785" cy="389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clear" w:color="auto" w:fill="auto"/>
                              <w:vAlign w:val="center"/>
                            </w:tcPr>
                            <w:p w14:paraId="2443D62D" w14:textId="77777777" w:rsidR="006749C4" w:rsidRPr="005F3EEF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8"/>
                                  <w:lang w:val="fr-FR"/>
                                </w:rPr>
                              </w:pPr>
                            </w:p>
                            <w:p w14:paraId="597C4E8B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Surface habitable :</w:t>
                              </w:r>
                            </w:p>
                            <w:p w14:paraId="10DE0E4E" w14:textId="723945C0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178 m²</w:t>
                              </w:r>
                            </w:p>
                          </w:tc>
                          <w:tc>
                            <w:tcPr>
                              <w:tcW w:w="930" w:type="dxa"/>
                              <w:shd w:val="clear" w:color="auto" w:fill="auto"/>
                            </w:tcPr>
                            <w:p w14:paraId="31D777B7" w14:textId="77777777" w:rsidR="006749C4" w:rsidRPr="005F3EEF" w:rsidRDefault="00000000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12700" distB="12700" distL="12700" distR="12700" simplePos="0" relativeHeight="251665408" behindDoc="0" locked="0" layoutInCell="1" hidden="0" allowOverlap="1" wp14:anchorId="5EAE172C" wp14:editId="57BBDEF4">
                                    <wp:simplePos x="0" y="0"/>
                                    <wp:positionH relativeFrom="column">
                                      <wp:posOffset>24765</wp:posOffset>
                                    </wp:positionH>
                                    <wp:positionV relativeFrom="paragraph">
                                      <wp:posOffset>50800</wp:posOffset>
                                    </wp:positionV>
                                    <wp:extent cx="487680" cy="438785"/>
                                    <wp:effectExtent l="0" t="0" r="0" b="0"/>
                                    <wp:wrapSquare wrapText="bothSides"/>
                                    <wp:docPr id="4" name="_tx_id_4_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4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87680" cy="4387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549" w:type="dxa"/>
                              <w:shd w:val="clear" w:color="auto" w:fill="auto"/>
                              <w:vAlign w:val="center"/>
                            </w:tcPr>
                            <w:p w14:paraId="321875DB" w14:textId="77777777" w:rsidR="006749C4" w:rsidRPr="005F3EEF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8"/>
                                  <w:lang w:val="fr-FR"/>
                                </w:rPr>
                              </w:pPr>
                            </w:p>
                            <w:p w14:paraId="6F6E2C3F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Surface terrain :</w:t>
                              </w:r>
                            </w:p>
                            <w:p w14:paraId="70A456FC" w14:textId="59FF5D59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1,545 m²</w:t>
                              </w:r>
                            </w:p>
                          </w:tc>
                        </w:tr>
                      </w:tbl>
                      <w:p w14:paraId="6F7D2942" w14:textId="77777777" w:rsidR="006749C4" w:rsidRPr="005F3EEF" w:rsidRDefault="006749C4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4"/>
                            <w:lang w:val="fr-FR"/>
                          </w:rPr>
                        </w:pPr>
                      </w:p>
                    </w:tc>
                    <w:tc>
                      <w:tcPr>
                        <w:tcW w:w="2204" w:type="dxa"/>
                        <w:shd w:val="clear" w:color="auto" w:fill="auto"/>
                        <w:tcMar>
                          <w:left w:w="51" w:type="dxa"/>
                        </w:tcMar>
                      </w:tcPr>
                      <w:p w14:paraId="2FA4C92E" w14:textId="4532B263" w:rsidR="006749C4" w:rsidRDefault="00000000" w:rsidP="00615DEB">
                        <w:pPr>
                          <w:pStyle w:val="Normal0"/>
                          <w:ind w:left="22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sz w:val="18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343025" cy="1343025"/>
                              <wp:effectExtent l="0" t="0" r="0" b="0"/>
                              <wp:docPr id="113917839" name="Picture 1" descr="https://qrcode.kaywa.com/img.php?s=3&amp;d=https%3A%2F%2Fwww.agence-du-perigord.comindex.php%3Faction%3Ddetail%26nbien%3D6501739%26clangue%3Df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qrcode.kaywa.com/img.php?s=3&amp;d=https%3A%2F%2Fwww.agence-du-perigord.comindex.php%3Faction%3Ddetail%26nbien%3D6501739%26clangue%3Dfr"/>
                                      <pic:cNvPicPr/>
                                    </pic:nvPicPr>
                                    <pic:blipFill>
                                      <a:blip r:embed="rId7827413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43025" cy="13430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entury Gothic" w:eastAsia="Century Gothic" w:hAnsi="Century Gothic"/>
                            <w:sz w:val="18"/>
                          </w:rPr>
                          <w:t xml:space="preserve"/>
                        </w:r>
                      </w:p>
                    </w:tc>
                  </w:tr>
                </w:tbl>
                <w:p w14:paraId="661257DC" w14:textId="77777777" w:rsidR="006749C4" w:rsidRDefault="006749C4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4"/>
                    </w:rPr>
                  </w:pPr>
                </w:p>
              </w:tc>
              <w:tc>
                <w:tcPr>
                  <w:tcW w:w="3928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68C18363" w14:textId="77777777" w:rsidR="006749C4" w:rsidRPr="005F3EEF" w:rsidRDefault="006749C4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62DA5F74" w14:textId="7D6A2BA2" w:rsidR="006749C4" w:rsidRPr="005F3EEF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631507003" name="Picture 1" descr="https://dpe.files.activimmo.com/elan?dpe=305&amp;ges=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05&amp;ges=9"/>
                                <pic:cNvPicPr/>
                              </pic:nvPicPr>
                              <pic:blipFill>
                                <a:blip r:embed="rId782741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 </w:t>
                  </w:r>
                  <w:r w:rsidR="00191534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</w:t>
                  </w:r>
                  <w:r w:rsidRPr="005F3EEF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8558018" name="Picture 1" descr="https://dpe.files.activimmo.com/elan/ges/?ges=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9"/>
                                <pic:cNvPicPr/>
                              </pic:nvPicPr>
                              <pic:blipFill>
                                <a:blip r:embed="rId782741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/>
                  </w:r>
                </w:p>
                <w:p w14:paraId="6E8CD3F5" w14:textId="77777777" w:rsidR="006749C4" w:rsidRPr="005F3EEF" w:rsidRDefault="006749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lang w:val="fr-FR"/>
                    </w:rPr>
                  </w:pPr>
                </w:p>
                <w:p w14:paraId="2BAC50A5" w14:textId="77777777" w:rsidR="006749C4" w:rsidRPr="005F3EEF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18/04/2023</w:t>
                  </w:r>
                </w:p>
                <w:p w14:paraId="0C9EA07D" w14:textId="77777777" w:rsidR="006749C4" w:rsidRPr="005F3EEF" w:rsidRDefault="006749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3C7F8705" w14:textId="77777777" w:rsidR="006749C4" w:rsidRPr="005F3EEF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036B99B8" w14:textId="77777777" w:rsidR="006749C4" w:rsidRPr="005F3EEF" w:rsidRDefault="006749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51F4E595" w14:textId="77777777" w:rsidR="006749C4" w:rsidRPr="005F3EEF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2900 € </w:t>
                  </w:r>
                </w:p>
                <w:p w14:paraId="3B1878BE" w14:textId="77777777" w:rsidR="006749C4" w:rsidRPr="005F3EEF" w:rsidRDefault="006749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34DCF547" w14:textId="77777777" w:rsidR="006749C4" w:rsidRPr="005F3EEF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3990 €</w:t>
                  </w:r>
                </w:p>
              </w:tc>
            </w:tr>
          </w:tbl>
          <w:p w14:paraId="5CCC9C32" w14:textId="77777777" w:rsidR="006749C4" w:rsidRPr="005F3EEF" w:rsidRDefault="006749C4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46A3E86A" w14:textId="69A2CFDD" w:rsidR="006749C4" w:rsidRPr="003E7A84" w:rsidRDefault="006749C4" w:rsidP="00B95222">
      <w:pPr>
        <w:pStyle w:val="Normal0"/>
        <w:jc w:val="center"/>
        <w:rPr>
          <w:rFonts w:ascii="Century Gothic" w:eastAsia="Century Gothic" w:hAnsi="Century Gothic"/>
          <w:color w:val="FF0000"/>
          <w:sz w:val="2"/>
          <w:szCs w:val="2"/>
          <w:lang w:val="fr-FR"/>
        </w:rPr>
      </w:pPr>
    </w:p>
    <w:sectPr xmlns:w="http://schemas.openxmlformats.org/wordprocessingml/2006/main" xmlns:r="http://schemas.openxmlformats.org/officeDocument/2006/relationships" w:rsidR="006749C4" w:rsidRPr="003E7A84" w:rsidSect="002232EF">
      <w:footerReference w:type="default" r:id="rId11"/>
      <w:pgSz w:w="16838" w:h="11906" w:orient="landscape"/>
      <w:pgMar w:top="284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3C41" w14:textId="77777777" w:rsidR="00985E21" w:rsidRDefault="00985E21">
      <w:r>
        <w:separator/>
      </w:r>
    </w:p>
  </w:endnote>
  <w:endnote w:type="continuationSeparator" w:id="0">
    <w:p w14:paraId="7F878615" w14:textId="77777777" w:rsidR="00985E21" w:rsidRDefault="0098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6749C4" w:rsidRPr="00DC5426" w14:paraId="0F8BB20A" w14:textId="77777777">
      <w:tc>
        <w:tcPr>
          <w:tcW w:w="16845" w:type="dxa"/>
          <w:shd w:val="clear" w:color="auto" w:fill="454954"/>
        </w:tcPr>
        <w:p w14:paraId="44731F7C" w14:textId="56D82F15" w:rsidR="006749C4" w:rsidRPr="00DC5426" w:rsidRDefault="00000000" w:rsidP="00DC5426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</w:t>
          </w:r>
        </w:p>
      </w:tc>
    </w:tr>
  </w:tbl>
  <w:p w14:paraId="7D39E2E0" w14:textId="77777777" w:rsidR="006749C4" w:rsidRPr="005F3EEF" w:rsidRDefault="006749C4">
    <w:pPr>
      <w:pStyle w:val="Normal0"/>
      <w:rPr>
        <w:rFonts w:ascii="Century Gothic" w:eastAsia="Century Gothic" w:hAnsi="Century Gothic"/>
        <w:color w:val="FFFFFF"/>
        <w:sz w:val="2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F00D" w14:textId="77777777" w:rsidR="00985E21" w:rsidRDefault="00985E21">
      <w:r>
        <w:separator/>
      </w:r>
    </w:p>
  </w:footnote>
  <w:footnote w:type="continuationSeparator" w:id="0">
    <w:p w14:paraId="21D3E69B" w14:textId="77777777" w:rsidR="00985E21" w:rsidRDefault="00985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1465">
    <w:multiLevelType w:val="hybridMultilevel"/>
    <w:lvl w:ilvl="0" w:tplc="70415318">
      <w:start w:val="1"/>
      <w:numFmt w:val="decimal"/>
      <w:lvlText w:val="%1."/>
      <w:lvlJc w:val="left"/>
      <w:pPr>
        <w:ind w:left="720" w:hanging="360"/>
      </w:pPr>
    </w:lvl>
    <w:lvl w:ilvl="1" w:tplc="70415318" w:tentative="1">
      <w:start w:val="1"/>
      <w:numFmt w:val="lowerLetter"/>
      <w:lvlText w:val="%2."/>
      <w:lvlJc w:val="left"/>
      <w:pPr>
        <w:ind w:left="1440" w:hanging="360"/>
      </w:pPr>
    </w:lvl>
    <w:lvl w:ilvl="2" w:tplc="70415318" w:tentative="1">
      <w:start w:val="1"/>
      <w:numFmt w:val="lowerRoman"/>
      <w:lvlText w:val="%3."/>
      <w:lvlJc w:val="right"/>
      <w:pPr>
        <w:ind w:left="2160" w:hanging="180"/>
      </w:pPr>
    </w:lvl>
    <w:lvl w:ilvl="3" w:tplc="70415318" w:tentative="1">
      <w:start w:val="1"/>
      <w:numFmt w:val="decimal"/>
      <w:lvlText w:val="%4."/>
      <w:lvlJc w:val="left"/>
      <w:pPr>
        <w:ind w:left="2880" w:hanging="360"/>
      </w:pPr>
    </w:lvl>
    <w:lvl w:ilvl="4" w:tplc="70415318" w:tentative="1">
      <w:start w:val="1"/>
      <w:numFmt w:val="lowerLetter"/>
      <w:lvlText w:val="%5."/>
      <w:lvlJc w:val="left"/>
      <w:pPr>
        <w:ind w:left="3600" w:hanging="360"/>
      </w:pPr>
    </w:lvl>
    <w:lvl w:ilvl="5" w:tplc="70415318" w:tentative="1">
      <w:start w:val="1"/>
      <w:numFmt w:val="lowerRoman"/>
      <w:lvlText w:val="%6."/>
      <w:lvlJc w:val="right"/>
      <w:pPr>
        <w:ind w:left="4320" w:hanging="180"/>
      </w:pPr>
    </w:lvl>
    <w:lvl w:ilvl="6" w:tplc="70415318" w:tentative="1">
      <w:start w:val="1"/>
      <w:numFmt w:val="decimal"/>
      <w:lvlText w:val="%7."/>
      <w:lvlJc w:val="left"/>
      <w:pPr>
        <w:ind w:left="5040" w:hanging="360"/>
      </w:pPr>
    </w:lvl>
    <w:lvl w:ilvl="7" w:tplc="70415318" w:tentative="1">
      <w:start w:val="1"/>
      <w:numFmt w:val="lowerLetter"/>
      <w:lvlText w:val="%8."/>
      <w:lvlJc w:val="left"/>
      <w:pPr>
        <w:ind w:left="5760" w:hanging="360"/>
      </w:pPr>
    </w:lvl>
    <w:lvl w:ilvl="8" w:tplc="704153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64">
    <w:multiLevelType w:val="hybridMultilevel"/>
    <w:lvl w:ilvl="0" w:tplc="28614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A6B2D3A"/>
    <w:multiLevelType w:val="singleLevel"/>
    <w:tmpl w:val="9CA621C2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868225002">
    <w:abstractNumId w:val="0"/>
  </w:num>
  <w:num w:numId="21464">
    <w:abstractNumId w:val="21464"/>
  </w:num>
  <w:num w:numId="21465">
    <w:abstractNumId w:val="214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9C4"/>
    <w:rsid w:val="000B2B35"/>
    <w:rsid w:val="00191534"/>
    <w:rsid w:val="001F0880"/>
    <w:rsid w:val="002232EF"/>
    <w:rsid w:val="0026336F"/>
    <w:rsid w:val="00270098"/>
    <w:rsid w:val="00284504"/>
    <w:rsid w:val="002A1479"/>
    <w:rsid w:val="00383CD8"/>
    <w:rsid w:val="003E7A84"/>
    <w:rsid w:val="003F6B26"/>
    <w:rsid w:val="004A4501"/>
    <w:rsid w:val="00555387"/>
    <w:rsid w:val="00566621"/>
    <w:rsid w:val="0057698F"/>
    <w:rsid w:val="005D06B4"/>
    <w:rsid w:val="005F3EEF"/>
    <w:rsid w:val="006111D4"/>
    <w:rsid w:val="00615DEB"/>
    <w:rsid w:val="006749C4"/>
    <w:rsid w:val="007F7D07"/>
    <w:rsid w:val="00847D39"/>
    <w:rsid w:val="008E4465"/>
    <w:rsid w:val="00985E21"/>
    <w:rsid w:val="00995155"/>
    <w:rsid w:val="00AE19CC"/>
    <w:rsid w:val="00AE5A74"/>
    <w:rsid w:val="00AF03F9"/>
    <w:rsid w:val="00AF6458"/>
    <w:rsid w:val="00B85CE9"/>
    <w:rsid w:val="00B95222"/>
    <w:rsid w:val="00CA0F04"/>
    <w:rsid w:val="00DC5426"/>
    <w:rsid w:val="00E61420"/>
    <w:rsid w:val="00E8625E"/>
    <w:rsid w:val="00F41BC0"/>
    <w:rsid w:val="00F80ED2"/>
    <w:rsid w:val="00FA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47DC"/>
  <w15:docId w15:val="{0C881890-A31D-434A-8627-873B9110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5F3EE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5F3EEF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5F3EE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5F3EEF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723424293" Type="http://schemas.openxmlformats.org/officeDocument/2006/relationships/comments" Target="comments.xml"/><Relationship Id="rId893389054" Type="http://schemas.microsoft.com/office/2011/relationships/commentsExtended" Target="commentsExtended.xml"/><Relationship Id="rId78274127" Type="http://schemas.openxmlformats.org/officeDocument/2006/relationships/image" Target="media/imgrId78274127.jpeg"/><Relationship Id="rId78274128" Type="http://schemas.openxmlformats.org/officeDocument/2006/relationships/image" Target="media/imgrId78274128.jpeg"/><Relationship Id="rId78274129" Type="http://schemas.openxmlformats.org/officeDocument/2006/relationships/image" Target="media/imgrId78274129.jpeg"/><Relationship Id="rId78274130" Type="http://schemas.openxmlformats.org/officeDocument/2006/relationships/image" Target="media/imgrId78274130.jpeg"/><Relationship Id="rId78274131" Type="http://schemas.openxmlformats.org/officeDocument/2006/relationships/image" Target="media/imgrId78274131.png"/><Relationship Id="rId78274132" Type="http://schemas.openxmlformats.org/officeDocument/2006/relationships/image" Target="media/imgrId78274132.jpeg"/><Relationship Id="rId78274133" Type="http://schemas.openxmlformats.org/officeDocument/2006/relationships/image" Target="media/imgrId78274133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30</cp:revision>
  <dcterms:created xsi:type="dcterms:W3CDTF">2023-03-29T11:30:00Z</dcterms:created>
  <dcterms:modified xsi:type="dcterms:W3CDTF">2023-06-16T13:19:00Z</dcterms:modified>
</cp:coreProperties>
</file>