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BE3F" w14:textId="33328355" w:rsidR="00250C73" w:rsidRPr="008C7C93" w:rsidRDefault="00AB4520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  <w:noProof/>
        </w:rPr>
        <w:drawing>
          <wp:inline distT="0" distB="0" distL="0" distR="0" wp14:anchorId="24F43C24" wp14:editId="1DD7B98B">
            <wp:extent cx="1982419" cy="868966"/>
            <wp:effectExtent l="0" t="0" r="0" b="7620"/>
            <wp:docPr id="47332680" name="9226678e389fc4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04" cy="8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  <w:noProof/>
        </w:rPr>
        <w:drawing>
          <wp:inline distT="0" distB="0" distL="0" distR="0" wp14:anchorId="33E52AA6" wp14:editId="0C9BDEA8">
            <wp:extent cx="1080000" cy="1080000"/>
            <wp:effectExtent l="0" t="0" r="6350" b="6350"/>
            <wp:docPr id="4698652" name="2525678e389fc46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9065" name="Picture 73679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EEAE" w14:textId="77777777" w:rsidR="00AB4520" w:rsidRPr="008C7C93" w:rsidRDefault="00AB4520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8C7C93" w:rsidRPr="008C7C93" w14:paraId="2033AD27" w14:textId="77777777" w:rsidTr="003A69D8">
        <w:tc>
          <w:tcPr>
            <w:tcW w:w="10457" w:type="dxa"/>
            <w:shd w:val="clear" w:color="auto" w:fill="C00000"/>
          </w:tcPr>
          <w:p w14:paraId="34C8F175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  <w:p w14:paraId="5ECF184F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 w:rsidRPr="008C7C93"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 xml:space="preserve">Ensemble de deux maisons anciennes avec vue </w:t>
            </w:r>
          </w:p>
          <w:p w14:paraId="154C039F" w14:textId="45F37F1A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</w:p>
        </w:tc>
      </w:tr>
    </w:tbl>
    <w:p w14:paraId="76CD2D69" w14:textId="77777777" w:rsidR="0097477C" w:rsidRPr="008C7C93" w:rsidRDefault="0097477C" w:rsidP="008C7C93">
      <w:pPr>
        <w:rPr>
          <w:rFonts w:ascii="Century Gothic" w:hAnsi="Century Gothic"/>
        </w:rPr>
      </w:pPr>
    </w:p>
    <w:p w14:paraId="0BF7B231" w14:textId="4414A7A1" w:rsidR="0097477C" w:rsidRPr="008C7C93" w:rsidRDefault="0097477C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Vue imprenable et panoramique pour ces 2 maisons anciennes situées sur les coteaux, dans un hameau calme. Maison principale (1860) avec 2 chambres (dont 1 en suite parentale), 1 cuisine indépendante (Mobalpa), 1 séjour / salon avec un un superbe cantou, 2 salles d'eau.  Grenier aménageable, possibilité de créer 1 chambre supplémentaire. (déjà isolé).</w:t>
        <w:br/>
        <w:t xml:space="preserve">La seconde maison comprend 2 chambres, 1 salle d'eau, 1 mezzanine, 1 entrée.</w:t>
        <w:br/>
        <w:t xml:space="preserve">Double vitrage. Pas de travaux à prévoir. Chauffage électrique.</w:t>
        <w:br/>
        <w:t xml:space="preserve">Terrasse couverte avec la vue ! Terrain de 1480 m2 arboré et piscinable.</w:t>
        <w:br/>
        <w:t xml:space="preserve">À 6 minutes en voiture de tous les commerces. </w:t>
        <w:br/>
        <w:t xml:space="preserve">Les informations sur les risques auxquels ce bien est exposé sont disponibles sur le site Géorisques: www.georisques.gouv.fr</w:t>
      </w:r>
    </w:p>
    <w:p w14:paraId="0172A19A" w14:textId="77777777" w:rsidR="0097477C" w:rsidRPr="008C7C93" w:rsidRDefault="0097477C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D200F" w:rsidRPr="008C7C93" w14:paraId="32B1F3D7" w14:textId="77777777" w:rsidTr="00937626">
        <w:tc>
          <w:tcPr>
            <w:tcW w:w="10457" w:type="dxa"/>
            <w:gridSpan w:val="2"/>
          </w:tcPr>
          <w:p w14:paraId="6F7FC629" w14:textId="6251550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45847517" name="Picture 1" descr="https://gildc.activimmo.ovh/pic/600x400/17gildc6499223p73642d32a69b0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499223p73642d32a69b0c8.jpg"/>
                          <pic:cNvPicPr/>
                        </pic:nvPicPr>
                        <pic:blipFill>
                          <a:blip r:embed="rId47888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CD9983C" w14:textId="31251DDE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</w:p>
        </w:tc>
      </w:tr>
      <w:tr w:rsidR="00FD200F" w:rsidRPr="008C7C93" w14:paraId="2F9FA6B5" w14:textId="77777777" w:rsidTr="00937626">
        <w:tc>
          <w:tcPr>
            <w:tcW w:w="5228" w:type="dxa"/>
          </w:tcPr>
          <w:p w14:paraId="6FE441DD" w14:textId="7BCE6261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44274590" name="Picture 1" descr="https://gildc.activimmo.ovh/pic/270x180/17gildc6499223p8964d1f80bddd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8964d1f80bddd66.jpg"/>
                          <pic:cNvPicPr/>
                        </pic:nvPicPr>
                        <pic:blipFill>
                          <a:blip r:embed="rId478883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2F51F6EB" w14:textId="3A92BD3A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01868552" name="Picture 1" descr="https://gildc.activimmo.ovh/pic/270x180/17gildc6499223p356228d2a375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356228d2a375751.jpg"/>
                          <pic:cNvPicPr/>
                        </pic:nvPicPr>
                        <pic:blipFill>
                          <a:blip r:embed="rId47888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2BFB56C" w14:textId="10895CCB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7202643" w14:textId="77777777" w:rsidTr="00937626">
        <w:tc>
          <w:tcPr>
            <w:tcW w:w="5228" w:type="dxa"/>
          </w:tcPr>
          <w:p w14:paraId="1ACB499E" w14:textId="3A8BCD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83628301" name="Picture 1" descr="https://gildc.activimmo.ovh/pic/270x180/17gildc6499223p10364d1f7fe08a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10364d1f7fe08a73.jpg"/>
                          <pic:cNvPicPr/>
                        </pic:nvPicPr>
                        <pic:blipFill>
                          <a:blip r:embed="rId47888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28D7657" w14:textId="1CEC874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25585971" name="Picture 1" descr="https://gildc.activimmo.ovh/pic/270x180/17gildc6499223p10564d1f80c7a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10564d1f80c7a545.jpg"/>
                          <pic:cNvPicPr/>
                        </pic:nvPicPr>
                        <pic:blipFill>
                          <a:blip r:embed="rId478883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3D40067" w14:textId="469E1B3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83CCB11" w14:textId="77777777" w:rsidTr="00937626">
        <w:tc>
          <w:tcPr>
            <w:tcW w:w="5228" w:type="dxa"/>
          </w:tcPr>
          <w:p w14:paraId="2768D70C" w14:textId="0D4C67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16774426" name="Picture 1" descr="https://gildc.activimmo.ovh/pic/270x180/17gildc6499223p10964d1f801190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10964d1f801190c2.jpg"/>
                          <pic:cNvPicPr/>
                        </pic:nvPicPr>
                        <pic:blipFill>
                          <a:blip r:embed="rId47888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6AC00FC" w14:textId="7D83211F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30714696" name="Picture 1" descr="https://gildc.activimmo.ovh/pic/270x180/17gildc6499223p10764d1f8007d7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10764d1f8007d7be.jpg"/>
                          <pic:cNvPicPr/>
                        </pic:nvPicPr>
                        <pic:blipFill>
                          <a:blip r:embed="rId47888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7C0EA0D3" w14:textId="43E2D53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0D1CF2B7" w14:textId="77777777" w:rsidTr="00937626">
        <w:tc>
          <w:tcPr>
            <w:tcW w:w="5228" w:type="dxa"/>
          </w:tcPr>
          <w:p w14:paraId="2F47344D" w14:textId="7C315CB0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74927584" name="Picture 1" descr="https://gildc.activimmo.ovh/pic/270x180/17gildc6499223p11164d1f8085ec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11164d1f8085ec70.jpg"/>
                          <pic:cNvPicPr/>
                        </pic:nvPicPr>
                        <pic:blipFill>
                          <a:blip r:embed="rId47888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457497B1" w14:textId="44A80142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09832543" name="Picture 1" descr="https://gildc.activimmo.ovh/pic/270x180/17gildc6499223p9164d1f80f7a3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9164d1f80f7a3c6.jpg"/>
                          <pic:cNvPicPr/>
                        </pic:nvPicPr>
                        <pic:blipFill>
                          <a:blip r:embed="rId47888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9AE41BE" w14:textId="0DEF1D3F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F9D7A9F" w14:textId="77777777" w:rsidTr="00937626">
        <w:tc>
          <w:tcPr>
            <w:tcW w:w="5228" w:type="dxa"/>
          </w:tcPr>
          <w:p w14:paraId="2A97FE0B" w14:textId="6B39E24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88838615" name="Picture 1" descr="https://gildc.activimmo.ovh/pic/270x180/17gildc6499223p9264d1f808e6b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9264d1f808e6bad.jpg"/>
                          <pic:cNvPicPr/>
                        </pic:nvPicPr>
                        <pic:blipFill>
                          <a:blip r:embed="rId47888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81E094D" w14:textId="2C5DC9B0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81545246" name="Picture 1" descr="https://gildc.activimmo.ovh/pic/270x180/17gildc6499223p9764d1f7ff3b5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9764d1f7ff3b5c6.jpg"/>
                          <pic:cNvPicPr/>
                        </pic:nvPicPr>
                        <pic:blipFill>
                          <a:blip r:embed="rId47888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3F9C23E" w14:textId="6EB519B0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56F8AB2" w14:textId="77777777" w:rsidTr="00937626">
        <w:tc>
          <w:tcPr>
            <w:tcW w:w="5228" w:type="dxa"/>
          </w:tcPr>
          <w:p w14:paraId="17760526" w14:textId="01210045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23075018" name="Picture 1" descr="https://gildc.activimmo.ovh/pic/270x180/17gildc6499223p8664d1f80aa1f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8664d1f80aa1f5d.jpg"/>
                          <pic:cNvPicPr/>
                        </pic:nvPicPr>
                        <pic:blipFill>
                          <a:blip r:embed="rId47888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613F6FE9" w14:textId="0744DA35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65373126" name="Picture 1" descr="https://gildc.activimmo.ovh/pic/270x180/17gildc6499223p8564d1f807ae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8564d1f807ae258.jpg"/>
                          <pic:cNvPicPr/>
                        </pic:nvPicPr>
                        <pic:blipFill>
                          <a:blip r:embed="rId478883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5B03F0D" w14:textId="5ECFD371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F8FC564" w14:textId="77777777" w:rsidTr="00937626">
        <w:tc>
          <w:tcPr>
            <w:tcW w:w="5228" w:type="dxa"/>
          </w:tcPr>
          <w:p w14:paraId="5328B89D" w14:textId="06B8B80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73911414" name="Picture 1" descr="https://gildc.activimmo.ovh/pic/270x180/17gildc6499223p11664d1f804cf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11664d1f804cf622.jpg"/>
                          <pic:cNvPicPr/>
                        </pic:nvPicPr>
                        <pic:blipFill>
                          <a:blip r:embed="rId47888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5D6A4C1" w14:textId="4BE890F8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37150667" name="Picture 1" descr="https://gildc.activimmo.ovh/pic/270x180/17gildc6499223p9064d1f810cac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9064d1f810cac57.jpg"/>
                          <pic:cNvPicPr/>
                        </pic:nvPicPr>
                        <pic:blipFill>
                          <a:blip r:embed="rId478883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C3F32E1" w14:textId="69970C07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669C928" w14:textId="77777777" w:rsidTr="00937626">
        <w:tc>
          <w:tcPr>
            <w:tcW w:w="5228" w:type="dxa"/>
          </w:tcPr>
          <w:p w14:paraId="3AEBBBD1" w14:textId="0AF568D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34913590" name="Picture 1" descr="https://gildc.activimmo.ovh/pic/270x180/17gildc6499223p75642d32a0c5b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75642d32a0c5b8e.jpg"/>
                          <pic:cNvPicPr/>
                        </pic:nvPicPr>
                        <pic:blipFill>
                          <a:blip r:embed="rId47888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F09BE72" w14:textId="7C91B177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21257894" name="Picture 1" descr="https://gildc.activimmo.ovh/pic/270x180/17gildc6499223p74642d32a2be1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74642d32a2be1db.jpg"/>
                          <pic:cNvPicPr/>
                        </pic:nvPicPr>
                        <pic:blipFill>
                          <a:blip r:embed="rId47888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0910497" w14:textId="3A81241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837E888" w14:textId="77777777" w:rsidTr="00937626">
        <w:tc>
          <w:tcPr>
            <w:tcW w:w="5228" w:type="dxa"/>
          </w:tcPr>
          <w:p w14:paraId="6F062772" w14:textId="65C4B8A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71768713" name="Picture 1" descr="https://gildc.activimmo.ovh/pic/270x180/17gildc6499223p71642d32a48f3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71642d32a48f3b5.jpg"/>
                          <pic:cNvPicPr/>
                        </pic:nvPicPr>
                        <pic:blipFill>
                          <a:blip r:embed="rId47888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33044DD8" w14:textId="14792803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28814478" name="Picture 1" descr="https://gildc.activimmo.ovh/pic/270x180/17gildc6499223p72642d32a53d0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72642d32a53d0bb.jpg"/>
                          <pic:cNvPicPr/>
                        </pic:nvPicPr>
                        <pic:blipFill>
                          <a:blip r:embed="rId478883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A2428A3" w14:textId="427D9A5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1C8287ED" w14:textId="77777777" w:rsidTr="00937626">
        <w:tc>
          <w:tcPr>
            <w:tcW w:w="5228" w:type="dxa"/>
          </w:tcPr>
          <w:p w14:paraId="00F0BE9F" w14:textId="4AFBA5B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45812771" name="Picture 1" descr="https://gildc.activimmo.ovh/pic/270x180/17gildc6499223p70642d32ab0e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70642d32ab0e724.jpg"/>
                          <pic:cNvPicPr/>
                        </pic:nvPicPr>
                        <pic:blipFill>
                          <a:blip r:embed="rId478883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FC1AD5A" w14:textId="2DB3072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68088768" name="Picture 1" descr="https://gildc.activimmo.ovh/pic/270x180/17gildc6499223p77642d32abac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499223p77642d32abac041.jpg"/>
                          <pic:cNvPicPr/>
                        </pic:nvPicPr>
                        <pic:blipFill>
                          <a:blip r:embed="rId478883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ECD7EB4" w14:textId="165E57DE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CA3446" w14:textId="77777777" w:rsidR="00FD200F" w:rsidRPr="008C7C93" w:rsidRDefault="00FD200F" w:rsidP="00AB4520">
      <w:pPr>
        <w:jc w:val="center"/>
        <w:rPr>
          <w:rFonts w:ascii="Century Gothic" w:hAnsi="Century Gothic"/>
        </w:rPr>
      </w:pPr>
    </w:p>
    <w:p w14:paraId="1C80F842" w14:textId="77777777" w:rsidR="0067149B" w:rsidRPr="008C7C93" w:rsidRDefault="0067149B" w:rsidP="00AB4520">
      <w:pPr>
        <w:jc w:val="center"/>
        <w:rPr>
          <w:rFonts w:ascii="Century Gothic" w:hAnsi="Century Gothic"/>
        </w:rPr>
      </w:pPr>
    </w:p>
    <w:p xmlns:a="http://schemas.openxmlformats.org/drawingml/2006/main" xmlns:pic="http://schemas.openxmlformats.org/drawingml/2006/picture" w14:paraId="1C78AA6B" w14:textId="79A327AC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40257827" name="Picture 1" descr="https://dpe.files.activimmo.com/elan?dpe=&amp;ges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?dpe=&amp;ges=15"/>
                    <pic:cNvPicPr/>
                  </pic:nvPicPr>
                  <pic:blipFill>
                    <a:blip r:embed="rId478883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  <w:r w:rsidRPr="008C7C93">
        <w:rPr>
          <w:rFonts w:ascii="Century Gothic" w:hAnsi="Century Gothic"/>
        </w:rPr>
        <w:t xml:space="preserve"> </w:t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985841609" name="Picture 1" descr="https://dpe.files.activimmo.com/elan/ges/?ges=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/ges/?ges=015"/>
                    <pic:cNvPicPr/>
                  </pic:nvPicPr>
                  <pic:blipFill>
                    <a:blip r:embed="rId478883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</w:p>
    <w:p w14:paraId="5C2E838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7F78451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Date de réalisation </w:t>
      </w:r>
      <w:proofErr w:type="spellStart"/>
      <w:proofErr w:type="gramStart"/>
      <w:r w:rsidRPr="008C7C93">
        <w:rPr>
          <w:rFonts w:ascii="Century Gothic" w:hAnsi="Century Gothic"/>
        </w:rPr>
        <w:t>dpe</w:t>
      </w:r>
      <w:proofErr w:type="spellEnd"/>
      <w:r w:rsidRPr="008C7C93">
        <w:rPr>
          <w:rFonts w:ascii="Century Gothic" w:hAnsi="Century Gothic"/>
        </w:rPr>
        <w:t>:</w:t>
      </w:r>
      <w:proofErr w:type="gramEnd"/>
      <w:r w:rsidRPr="008C7C93">
        <w:rPr>
          <w:rFonts w:ascii="Century Gothic" w:hAnsi="Century Gothic"/>
        </w:rPr>
        <w:t xml:space="preserve"> 21/03/2022</w:t>
      </w:r>
    </w:p>
    <w:p w14:paraId="28B7D97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32CB25BA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 </w:t>
      </w:r>
    </w:p>
    <w:p w14:paraId="70875F3C" w14:textId="78B94C23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2EB34038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2D61BF6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5605F066" w14:textId="090F1F0D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PRIX HONORAIRES INCLUS : </w:t>
      </w:r>
      <w:r w:rsidR="00266DD3" w:rsidRPr="008C7C93">
        <w:rPr>
          <w:rFonts w:ascii="Century Gothic" w:hAnsi="Century Gothic"/>
          <w:b/>
          <w:bCs/>
        </w:rPr>
        <w:t xml:space="preserve">371 000 €</w:t>
      </w:r>
    </w:p>
    <w:p w14:paraId="1F67F438" w14:textId="0C6A5090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lastRenderedPageBreak/>
        <w:t>PRIX HONORAIRES EXCLUS :</w:t>
      </w:r>
      <w:r w:rsidR="00266DD3" w:rsidRPr="008C7C93">
        <w:rPr>
          <w:rFonts w:ascii="Century Gothic" w:hAnsi="Century Gothic"/>
          <w:b/>
          <w:bCs/>
        </w:rPr>
        <w:t xml:space="preserve"> 350 000 €</w:t>
      </w:r>
    </w:p>
    <w:p w14:paraId="1FF23C75" w14:textId="7034478C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HONORAIRES TTC A LA CHARGE DE L’ACQUÉREUR : </w:t>
      </w:r>
      <w:r w:rsidR="00266DD3" w:rsidRPr="008C7C93">
        <w:rPr>
          <w:rFonts w:ascii="Century Gothic" w:hAnsi="Century Gothic"/>
          <w:b/>
          <w:bCs/>
        </w:rPr>
        <w:t xml:space="preserve">6.00%</w:t>
      </w:r>
    </w:p>
    <w:p w14:paraId="095C2EC8" w14:textId="77777777" w:rsidR="00591FA6" w:rsidRPr="008C7C93" w:rsidRDefault="00591FA6" w:rsidP="0067149B">
      <w:pPr>
        <w:jc w:val="center"/>
        <w:rPr>
          <w:rFonts w:ascii="Century Gothic" w:hAnsi="Century Gothic"/>
          <w:b/>
          <w:bCs/>
        </w:rPr>
      </w:pPr>
    </w:p>
    <w:p w14:paraId="097EB7DF" w14:textId="70F25D1A" w:rsidR="00591FA6" w:rsidRPr="008C7C93" w:rsidRDefault="00591FA6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>Données non contractuelles fournies à titre indicatif</w:t>
      </w:r>
    </w:p>
    <w:p w14:paraId="6F3B6A81" w14:textId="77777777" w:rsidR="00591FA6" w:rsidRPr="008C7C93" w:rsidRDefault="00591FA6" w:rsidP="0067149B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50239F" w:rsidRPr="008C7C93" w14:paraId="169C43E2" w14:textId="77777777" w:rsidTr="003A69D8">
        <w:tc>
          <w:tcPr>
            <w:tcW w:w="10457" w:type="dxa"/>
            <w:shd w:val="clear" w:color="auto" w:fill="C00000"/>
          </w:tcPr>
          <w:p w14:paraId="2DF47794" w14:textId="24243C20" w:rsidR="0050239F" w:rsidRPr="008C7C93" w:rsidRDefault="0050239F" w:rsidP="00FC3C69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  <w:bookmarkStart w:id="0" w:name="_Hlk153460463"/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t>AGENCE DU PERIGORD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1, Voie de la Vallée 24220 SAINT-CYPRIEN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Tél. 05 53 28 96 75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Email : agenceduperigord@gmail.com - </w:t>
            </w:r>
            <w:hyperlink r:id="rId6" w:history="1">
              <w:r w:rsidRPr="008C7C93">
                <w:rPr>
                  <w:rStyle w:val="Hyperlink"/>
                  <w:rFonts w:ascii="Century Gothic" w:hAnsi="Century Gothic"/>
                  <w:color w:val="FFFFFF"/>
                  <w:sz w:val="21"/>
                  <w:szCs w:val="21"/>
                  <w:u w:val="none"/>
                </w:rPr>
                <w:t>https://www.agence-du-perigord.com</w:t>
              </w:r>
            </w:hyperlink>
          </w:p>
        </w:tc>
      </w:tr>
      <w:bookmarkEnd w:id="0"/>
    </w:tbl>
    <w:p w14:paraId="52D698B4" w14:textId="77777777" w:rsidR="0050239F" w:rsidRPr="008C7C93" w:rsidRDefault="0050239F" w:rsidP="0067149B">
      <w:pPr>
        <w:jc w:val="center"/>
        <w:rPr>
          <w:rFonts w:ascii="Century Gothic" w:hAnsi="Century Gothic"/>
        </w:rPr>
      </w:pPr>
    </w:p>
    <w:sectPr xmlns:w="http://schemas.openxmlformats.org/wordprocessingml/2006/main" w:rsidR="0050239F" w:rsidRPr="008C7C93" w:rsidSect="00B53E0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5944">
    <w:multiLevelType w:val="hybridMultilevel"/>
    <w:lvl w:ilvl="0" w:tplc="20243247">
      <w:start w:val="1"/>
      <w:numFmt w:val="decimal"/>
      <w:lvlText w:val="%1."/>
      <w:lvlJc w:val="left"/>
      <w:pPr>
        <w:ind w:left="720" w:hanging="360"/>
      </w:pPr>
    </w:lvl>
    <w:lvl w:ilvl="1" w:tplc="20243247" w:tentative="1">
      <w:start w:val="1"/>
      <w:numFmt w:val="lowerLetter"/>
      <w:lvlText w:val="%2."/>
      <w:lvlJc w:val="left"/>
      <w:pPr>
        <w:ind w:left="1440" w:hanging="360"/>
      </w:pPr>
    </w:lvl>
    <w:lvl w:ilvl="2" w:tplc="20243247" w:tentative="1">
      <w:start w:val="1"/>
      <w:numFmt w:val="lowerRoman"/>
      <w:lvlText w:val="%3."/>
      <w:lvlJc w:val="right"/>
      <w:pPr>
        <w:ind w:left="2160" w:hanging="180"/>
      </w:pPr>
    </w:lvl>
    <w:lvl w:ilvl="3" w:tplc="20243247" w:tentative="1">
      <w:start w:val="1"/>
      <w:numFmt w:val="decimal"/>
      <w:lvlText w:val="%4."/>
      <w:lvlJc w:val="left"/>
      <w:pPr>
        <w:ind w:left="2880" w:hanging="360"/>
      </w:pPr>
    </w:lvl>
    <w:lvl w:ilvl="4" w:tplc="20243247" w:tentative="1">
      <w:start w:val="1"/>
      <w:numFmt w:val="lowerLetter"/>
      <w:lvlText w:val="%5."/>
      <w:lvlJc w:val="left"/>
      <w:pPr>
        <w:ind w:left="3600" w:hanging="360"/>
      </w:pPr>
    </w:lvl>
    <w:lvl w:ilvl="5" w:tplc="20243247" w:tentative="1">
      <w:start w:val="1"/>
      <w:numFmt w:val="lowerRoman"/>
      <w:lvlText w:val="%6."/>
      <w:lvlJc w:val="right"/>
      <w:pPr>
        <w:ind w:left="4320" w:hanging="180"/>
      </w:pPr>
    </w:lvl>
    <w:lvl w:ilvl="6" w:tplc="20243247" w:tentative="1">
      <w:start w:val="1"/>
      <w:numFmt w:val="decimal"/>
      <w:lvlText w:val="%7."/>
      <w:lvlJc w:val="left"/>
      <w:pPr>
        <w:ind w:left="5040" w:hanging="360"/>
      </w:pPr>
    </w:lvl>
    <w:lvl w:ilvl="7" w:tplc="20243247" w:tentative="1">
      <w:start w:val="1"/>
      <w:numFmt w:val="lowerLetter"/>
      <w:lvlText w:val="%8."/>
      <w:lvlJc w:val="left"/>
      <w:pPr>
        <w:ind w:left="5760" w:hanging="360"/>
      </w:pPr>
    </w:lvl>
    <w:lvl w:ilvl="8" w:tplc="20243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43">
    <w:multiLevelType w:val="hybridMultilevel"/>
    <w:lvl w:ilvl="0" w:tplc="85793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43">
    <w:abstractNumId w:val="15943"/>
  </w:num>
  <w:num w:numId="15944">
    <w:abstractNumId w:val="159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20"/>
    <w:rsid w:val="00250C73"/>
    <w:rsid w:val="00266DD3"/>
    <w:rsid w:val="003A69D8"/>
    <w:rsid w:val="003E58CD"/>
    <w:rsid w:val="004E5911"/>
    <w:rsid w:val="0050239F"/>
    <w:rsid w:val="00504641"/>
    <w:rsid w:val="00591FA6"/>
    <w:rsid w:val="0067149B"/>
    <w:rsid w:val="008C7C93"/>
    <w:rsid w:val="00937626"/>
    <w:rsid w:val="0097477C"/>
    <w:rsid w:val="00AB4520"/>
    <w:rsid w:val="00B53E05"/>
    <w:rsid w:val="00FC3C69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6CE"/>
  <w15:chartTrackingRefBased/>
  <w15:docId w15:val="{211C79B2-B2F1-4F3D-8CF0-0F370D8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9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239F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-du-perigord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271460582" Type="http://schemas.openxmlformats.org/officeDocument/2006/relationships/numbering" Target="numbering.xml"/><Relationship Id="rId539338134" Type="http://schemas.openxmlformats.org/officeDocument/2006/relationships/footnotes" Target="footnotes.xml"/><Relationship Id="rId208619193" Type="http://schemas.openxmlformats.org/officeDocument/2006/relationships/endnotes" Target="endnotes.xml"/><Relationship Id="rId700027142" Type="http://schemas.openxmlformats.org/officeDocument/2006/relationships/comments" Target="comments.xml"/><Relationship Id="rId604211151" Type="http://schemas.microsoft.com/office/2011/relationships/commentsExtended" Target="commentsExtended.xml"/><Relationship Id="rId47888370" Type="http://schemas.openxmlformats.org/officeDocument/2006/relationships/image" Target="media/imgrId47888370.jpeg"/><Relationship Id="rId47888371" Type="http://schemas.openxmlformats.org/officeDocument/2006/relationships/image" Target="media/imgrId47888371.jpeg"/><Relationship Id="rId47888372" Type="http://schemas.openxmlformats.org/officeDocument/2006/relationships/image" Target="media/imgrId47888372.jpeg"/><Relationship Id="rId47888373" Type="http://schemas.openxmlformats.org/officeDocument/2006/relationships/image" Target="media/imgrId47888373.jpeg"/><Relationship Id="rId47888374" Type="http://schemas.openxmlformats.org/officeDocument/2006/relationships/image" Target="media/imgrId47888374.jpeg"/><Relationship Id="rId47888375" Type="http://schemas.openxmlformats.org/officeDocument/2006/relationships/image" Target="media/imgrId47888375.jpeg"/><Relationship Id="rId47888376" Type="http://schemas.openxmlformats.org/officeDocument/2006/relationships/image" Target="media/imgrId47888376.jpeg"/><Relationship Id="rId47888377" Type="http://schemas.openxmlformats.org/officeDocument/2006/relationships/image" Target="media/imgrId47888377.jpeg"/><Relationship Id="rId47888378" Type="http://schemas.openxmlformats.org/officeDocument/2006/relationships/image" Target="media/imgrId47888378.jpeg"/><Relationship Id="rId47888379" Type="http://schemas.openxmlformats.org/officeDocument/2006/relationships/image" Target="media/imgrId47888379.jpeg"/><Relationship Id="rId47888380" Type="http://schemas.openxmlformats.org/officeDocument/2006/relationships/image" Target="media/imgrId47888380.jpeg"/><Relationship Id="rId47888381" Type="http://schemas.openxmlformats.org/officeDocument/2006/relationships/image" Target="media/imgrId47888381.jpeg"/><Relationship Id="rId47888382" Type="http://schemas.openxmlformats.org/officeDocument/2006/relationships/image" Target="media/imgrId47888382.jpeg"/><Relationship Id="rId47888383" Type="http://schemas.openxmlformats.org/officeDocument/2006/relationships/image" Target="media/imgrId47888383.jpeg"/><Relationship Id="rId47888384" Type="http://schemas.openxmlformats.org/officeDocument/2006/relationships/image" Target="media/imgrId47888384.jpeg"/><Relationship Id="rId47888385" Type="http://schemas.openxmlformats.org/officeDocument/2006/relationships/image" Target="media/imgrId47888385.jpeg"/><Relationship Id="rId47888386" Type="http://schemas.openxmlformats.org/officeDocument/2006/relationships/image" Target="media/imgrId47888386.jpeg"/><Relationship Id="rId47888387" Type="http://schemas.openxmlformats.org/officeDocument/2006/relationships/image" Target="media/imgrId47888387.jpeg"/><Relationship Id="rId47888388" Type="http://schemas.openxmlformats.org/officeDocument/2006/relationships/image" Target="media/imgrId47888388.jpeg"/><Relationship Id="rId47888389" Type="http://schemas.openxmlformats.org/officeDocument/2006/relationships/image" Target="media/imgrId47888389.jpeg"/><Relationship Id="rId47888390" Type="http://schemas.openxmlformats.org/officeDocument/2006/relationships/image" Target="media/imgrId47888390.jpeg"/><Relationship Id="rId47888391" Type="http://schemas.openxmlformats.org/officeDocument/2006/relationships/image" Target="media/imgrId47888391.jpeg"/><Relationship Id="rId47888392" Type="http://schemas.openxmlformats.org/officeDocument/2006/relationships/image" Target="media/imgrId4788839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10</cp:revision>
  <dcterms:created xsi:type="dcterms:W3CDTF">2023-12-14T11:02:00Z</dcterms:created>
  <dcterms:modified xsi:type="dcterms:W3CDTF">2023-12-14T11:58:00Z</dcterms:modified>
</cp:coreProperties>
</file>