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B00F8D" w:rsidRDefault="00E57A6C">
      <w:pPr>
        <w:rPr>
          <w:rFonts w:ascii="Century Gothic" w:hAnsi="Century Gothic"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B00F8D" w14:paraId="681A830F" w14:textId="77777777" w:rsidTr="00154836">
        <w:tc>
          <w:tcPr>
            <w:tcW w:w="5954" w:type="dxa"/>
            <w:shd w:val="clear" w:color="auto" w:fill="auto"/>
            <w:vAlign w:val="center"/>
          </w:tcPr>
          <w:p w14:paraId="59E983DE"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8"/>
                <w:shd w:val="clear" w:color="auto" w:fill="FFFFFF"/>
                <w:lang w:val="fr-FR"/>
              </w:rPr>
              <w:t xml:space="preserve"/>
            </w:r>
            <w:r>
              <w:rPr>
                <w:noProof/>
              </w:rPr>
              <w:drawing>
                <wp:inline distT="0" distB="0" distL="0" distR="0">
                  <wp:extent cx="4635500" cy="1905000"/>
                  <wp:effectExtent l="0" t="0" r="0" b="0"/>
                  <wp:docPr id="16074596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3425594"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cs="Arial"/>
                <w:noProof/>
                <w:sz w:val="28"/>
                <w:shd w:val="clear" w:color="auto" w:fill="FFFFFF"/>
                <w:lang w:val="fr-FR"/>
              </w:rPr>
              <w:t xml:space="preserve"/>
            </w:r>
          </w:p>
        </w:tc>
        <w:tc>
          <w:tcPr>
            <w:tcW w:w="4202" w:type="dxa"/>
            <w:shd w:val="clear" w:color="auto" w:fill="auto"/>
            <w:vAlign w:val="center"/>
          </w:tcPr>
          <w:p w14:paraId="6E74BCFA"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b/>
                <w:noProof/>
                <w:sz w:val="20"/>
                <w:shd w:val="clear" w:color="auto" w:fill="FFFFFF"/>
                <w:lang w:val="fr-FR"/>
              </w:rPr>
              <w:t xml:space="preserve">AGENCE DU PERIGORD</w:t>
            </w:r>
          </w:p>
          <w:p w14:paraId="0F82C127" w14:textId="6FB7C10F"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noProof/>
                <w:sz w:val="20"/>
                <w:shd w:val="clear" w:color="auto" w:fill="FFFFFF"/>
                <w:lang w:val="fr-FR"/>
              </w:rPr>
              <w:t xml:space="preserve">1, Voie de la Vallée SAINT-CYPRIEN</w:t>
            </w:r>
          </w:p>
          <w:p w14:paraId="2638B23D"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0"/>
                <w:shd w:val="clear" w:color="auto" w:fill="FFFFFF"/>
                <w:lang w:val="fr-FR"/>
              </w:rPr>
              <w:t xml:space="preserve">05 53 28 96 75 - agenceduperigord@gmail.com</w:t>
            </w:r>
          </w:p>
        </w:tc>
      </w:tr>
    </w:tbl>
    <w:p w14:paraId="47481228" w14:textId="77777777" w:rsidR="00E57A6C" w:rsidRPr="00B00F8D" w:rsidRDefault="00E57A6C">
      <w:pPr>
        <w:rPr>
          <w:rFonts w:ascii="Century Gothic" w:hAnsi="Century Gothic" w:cs="Arial"/>
          <w:sz w:val="16"/>
          <w:szCs w:val="12"/>
        </w:rPr>
      </w:pPr>
    </w:p>
    <w:p w14:paraId="4A3A51CA" w14:textId="77777777" w:rsidR="00DF3EDE" w:rsidRPr="00B00F8D"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entury Gothic" w:eastAsia="Century Gothic" w:hAnsi="Century Gothic"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B00F8D"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B00F8D" w:rsidRDefault="002069B9" w:rsidP="00357A2D">
            <w:pPr>
              <w:pStyle w:val="Titre1"/>
              <w:keepLines/>
              <w:spacing w:before="57" w:after="57"/>
              <w:jc w:val="center"/>
              <w:rPr>
                <w:rFonts w:cs="Arial"/>
                <w:color w:val="000000"/>
                <w:sz w:val="36"/>
                <w:szCs w:val="36"/>
              </w:rPr>
            </w:pPr>
            <w:r w:rsidRPr="00B00F8D">
              <w:rPr>
                <w:rFonts w:cs="Arial"/>
                <w:color w:val="000000"/>
                <w:sz w:val="36"/>
                <w:szCs w:val="36"/>
              </w:rPr>
              <w:t xml:space="preserve">Bel immeuble de rapport au coeur d'un village avec commerces</w:t>
            </w:r>
          </w:p>
        </w:tc>
      </w:tr>
      <w:tr w:rsidR="0074059E" w:rsidRPr="00B00F8D" w14:paraId="3A93302E" w14:textId="77777777" w:rsidTr="002069B9">
        <w:trPr>
          <w:cantSplit/>
        </w:trPr>
        <w:tc>
          <w:tcPr>
            <w:tcW w:w="3410" w:type="dxa"/>
            <w:tcBorders>
              <w:top w:val="nil"/>
            </w:tcBorders>
            <w:shd w:val="clear" w:color="auto" w:fill="auto"/>
            <w:vAlign w:val="center"/>
          </w:tcPr>
          <w:p w14:paraId="79326096"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Situé à Saint Cyprien</w:t>
            </w:r>
          </w:p>
          <w:p w14:paraId="1CB04844" w14:textId="77777777" w:rsidR="0074059E" w:rsidRPr="00B00F8D" w:rsidRDefault="0074059E" w:rsidP="00357A2D">
            <w:pPr>
              <w:pStyle w:val="Titre1"/>
              <w:keepLines/>
              <w:jc w:val="center"/>
              <w:rPr>
                <w:rFonts w:cs="Arial"/>
                <w:b w:val="0"/>
                <w:color w:val="000000"/>
                <w:sz w:val="28"/>
                <w:lang w:val="fr-FR"/>
              </w:rPr>
            </w:pPr>
          </w:p>
          <w:p w14:paraId="31D1103A"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Prix:  472 500 €</w:t>
            </w:r>
          </w:p>
          <w:p w14:paraId="3C684B66" w14:textId="77777777" w:rsidR="0074059E" w:rsidRPr="00B00F8D" w:rsidRDefault="0074059E" w:rsidP="00357A2D">
            <w:pPr>
              <w:pStyle w:val="Titre1"/>
              <w:keepLines/>
              <w:jc w:val="center"/>
              <w:rPr>
                <w:rFonts w:cs="Arial"/>
                <w:b w:val="0"/>
                <w:color w:val="000000"/>
                <w:sz w:val="28"/>
                <w:lang w:val="fr-FR"/>
              </w:rPr>
            </w:pPr>
          </w:p>
          <w:p w14:paraId="08216917" w14:textId="77777777" w:rsidR="0074059E" w:rsidRPr="00B00F8D" w:rsidRDefault="00EF10A2" w:rsidP="00357A2D">
            <w:pPr>
              <w:pStyle w:val="Titre1"/>
              <w:keepLines/>
              <w:jc w:val="center"/>
              <w:rPr>
                <w:rFonts w:cs="Arial"/>
                <w:color w:val="000000"/>
                <w:sz w:val="28"/>
              </w:rPr>
            </w:pPr>
            <w:proofErr w:type="spellStart"/>
            <w:r w:rsidRPr="00B00F8D">
              <w:rPr>
                <w:rFonts w:cs="Arial"/>
                <w:b w:val="0"/>
                <w:color w:val="000000"/>
                <w:sz w:val="28"/>
              </w:rPr>
              <w:t>R</w:t>
            </w:r>
            <w:r w:rsidR="0001278E" w:rsidRPr="00B00F8D">
              <w:rPr>
                <w:rFonts w:cs="Arial"/>
                <w:b w:val="0"/>
                <w:color w:val="000000"/>
                <w:sz w:val="28"/>
              </w:rPr>
              <w:t>é</w:t>
            </w:r>
            <w:r w:rsidRPr="00B00F8D">
              <w:rPr>
                <w:rFonts w:cs="Arial"/>
                <w:b w:val="0"/>
                <w:color w:val="000000"/>
                <w:sz w:val="28"/>
              </w:rPr>
              <w:t>f</w:t>
            </w:r>
            <w:proofErr w:type="spellEnd"/>
            <w:proofErr w:type="gramStart"/>
            <w:r w:rsidR="0001278E" w:rsidRPr="00B00F8D">
              <w:rPr>
                <w:rFonts w:cs="Arial"/>
                <w:b w:val="0"/>
                <w:color w:val="000000"/>
                <w:sz w:val="28"/>
              </w:rPr>
              <w:t>.</w:t>
            </w:r>
            <w:r w:rsidRPr="00B00F8D">
              <w:rPr>
                <w:rFonts w:cs="Arial"/>
                <w:b w:val="0"/>
                <w:color w:val="000000"/>
                <w:sz w:val="28"/>
              </w:rPr>
              <w:t xml:space="preserve"> :</w:t>
            </w:r>
            <w:proofErr w:type="gramEnd"/>
            <w:r w:rsidRPr="00B00F8D">
              <w:rPr>
                <w:rFonts w:cs="Arial"/>
                <w:b w:val="0"/>
                <w:color w:val="000000"/>
                <w:sz w:val="28"/>
              </w:rPr>
              <w:t xml:space="preserve"> AP2497</w:t>
            </w:r>
          </w:p>
        </w:tc>
        <w:tc>
          <w:tcPr>
            <w:tcW w:w="6779" w:type="dxa"/>
            <w:tcBorders>
              <w:top w:val="nil"/>
            </w:tcBorders>
            <w:shd w:val="clear" w:color="auto" w:fill="auto"/>
            <w:vAlign w:val="center"/>
          </w:tcPr>
          <w:p w14:paraId="04C95374" w14:textId="77777777" w:rsidR="0074059E" w:rsidRPr="00B00F8D" w:rsidRDefault="00EF10A2" w:rsidP="00357A2D">
            <w:pPr>
              <w:pStyle w:val="Titre1"/>
              <w:keepLines/>
              <w:spacing w:before="57" w:after="57"/>
              <w:jc w:val="center"/>
              <w:rPr>
                <w:rFonts w:cs="Arial"/>
                <w:color w:val="000000"/>
              </w:rPr>
            </w:pPr>
            <w:r w:rsidRPr="00B00F8D">
              <w:rPr>
                <w:rFonts w:cs="Arial"/>
                <w:color w:val="000000"/>
              </w:rPr>
              <w:t xml:space="preserve"/>
            </w:r>
            <w:r>
              <w:rPr>
                <w:noProof/>
              </w:rPr>
              <w:drawing>
                <wp:inline distT="0" distB="0" distL="0" distR="0">
                  <wp:extent cx="4000500" cy="2667000"/>
                  <wp:effectExtent l="0" t="0" r="0" b="0"/>
                  <wp:docPr id="255112533" name="Picture 1" descr="https://gildc.activimmo.ovh/pic/420x280/17gildc6500677p86409fe6cbee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0677p86409fe6cbee55.jpg"/>
                          <pic:cNvPicPr/>
                        </pic:nvPicPr>
                        <pic:blipFill>
                          <a:blip r:embed="rId43425595" cstate="print"/>
                          <a:stretch>
                            <a:fillRect/>
                          </a:stretch>
                        </pic:blipFill>
                        <pic:spPr>
                          <a:xfrm>
                            <a:off x="0" y="0"/>
                            <a:ext cx="4000500" cy="2667000"/>
                          </a:xfrm>
                          <a:prstGeom prst="rect">
                            <a:avLst/>
                          </a:prstGeom>
                        </pic:spPr>
                      </pic:pic>
                    </a:graphicData>
                  </a:graphic>
                </wp:inline>
              </w:drawing>
            </w:r>
            <w:r>
              <w:rPr>
                <w:rFonts w:cs="Arial"/>
                <w:color w:val="000000"/>
              </w:rPr>
              <w:t xml:space="preserve"/>
            </w:r>
          </w:p>
        </w:tc>
      </w:tr>
    </w:tbl>
    <w:p w14:paraId="55692114" w14:textId="77777777" w:rsidR="00015DE5" w:rsidRPr="00B00F8D" w:rsidRDefault="00015DE5" w:rsidP="00BD624D">
      <w:pPr>
        <w:pStyle w:val="Titre1"/>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B00F8D"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8B52A8" w:rsidRPr="00B00F8D"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B00F8D" w14:paraId="2A156AA0" w14:textId="77777777" w:rsidTr="00154836">
                    <w:tc>
                      <w:tcPr>
                        <w:tcW w:w="1074" w:type="dxa"/>
                        <w:tcBorders>
                          <w:top w:val="nil"/>
                        </w:tcBorders>
                        <w:shd w:val="clear" w:color="auto" w:fill="auto"/>
                      </w:tcPr>
                      <w:p w14:paraId="3D26D907"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88136665" name="8200677bff8d65f3d"/>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B00F8D" w:rsidRDefault="008B52A8" w:rsidP="000A785E">
                        <w:pPr>
                          <w:pStyle w:val="Normal0"/>
                          <w:rPr>
                            <w:rFonts w:ascii="Century Gothic" w:eastAsia="Century Gothic" w:hAnsi="Century Gothic" w:cs="Arial"/>
                            <w:b/>
                            <w:sz w:val="18"/>
                            <w:lang w:val="fr-FR"/>
                          </w:rPr>
                        </w:pPr>
                      </w:p>
                      <w:p w14:paraId="1743B8D0" w14:textId="77777777" w:rsidR="008B52A8" w:rsidRPr="00B00F8D" w:rsidRDefault="007436AB"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7 Chambres</w:t>
                        </w:r>
                      </w:p>
                    </w:tc>
                    <w:tc>
                      <w:tcPr>
                        <w:tcW w:w="1290" w:type="dxa"/>
                        <w:tcBorders>
                          <w:top w:val="nil"/>
                        </w:tcBorders>
                        <w:shd w:val="clear" w:color="auto" w:fill="auto"/>
                      </w:tcPr>
                      <w:p w14:paraId="1C15BA0A"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6733251" name="5326677bff8d65f4e"/>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B00F8D" w:rsidRDefault="008B52A8" w:rsidP="000A785E">
                        <w:pPr>
                          <w:pStyle w:val="Normal0"/>
                          <w:rPr>
                            <w:rFonts w:ascii="Century Gothic" w:eastAsia="Century Gothic" w:hAnsi="Century Gothic" w:cs="Arial"/>
                            <w:b/>
                            <w:sz w:val="18"/>
                            <w:lang w:val="fr-FR"/>
                          </w:rPr>
                        </w:pPr>
                      </w:p>
                      <w:p w14:paraId="687A315A" w14:textId="6888015F" w:rsidR="008B52A8" w:rsidRPr="00B00F8D" w:rsidRDefault="004D10BC"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3 Salles d'eau</w:t>
                        </w:r>
                      </w:p>
                      <w:p w14:paraId="32C426E8" w14:textId="77777777" w:rsidR="008B52A8" w:rsidRPr="00B00F8D" w:rsidRDefault="008B52A8"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1 Salle de bains</w:t>
                        </w:r>
                      </w:p>
                    </w:tc>
                  </w:tr>
                  <w:tr w:rsidR="008B52A8" w:rsidRPr="00B00F8D" w14:paraId="42AC9793" w14:textId="77777777" w:rsidTr="00334552">
                    <w:tc>
                      <w:tcPr>
                        <w:tcW w:w="1074" w:type="dxa"/>
                        <w:shd w:val="clear" w:color="auto" w:fill="auto"/>
                      </w:tcPr>
                      <w:p w14:paraId="12A83586"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57152627" name="3428677bff8d65f5d"/>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Surface habitable : 340 m²</w:t>
                        </w:r>
                      </w:p>
                    </w:tc>
                    <w:tc>
                      <w:tcPr>
                        <w:tcW w:w="1290" w:type="dxa"/>
                        <w:shd w:val="clear" w:color="auto" w:fill="auto"/>
                      </w:tcPr>
                      <w:p w14:paraId="34A74C27"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23383687" name="2330677bff8d65f6b"/>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Terrain :  m²</w:t>
                        </w:r>
                      </w:p>
                    </w:tc>
                  </w:tr>
                </w:tbl>
                <w:p w14:paraId="723FC42E" w14:textId="77777777" w:rsidR="008B52A8" w:rsidRPr="00B00F8D" w:rsidRDefault="008B52A8" w:rsidP="000A785E">
                  <w:pPr>
                    <w:pStyle w:val="Titre1"/>
                    <w:spacing w:before="57" w:after="57"/>
                    <w:rPr>
                      <w:rFonts w:cs="Arial"/>
                      <w:color w:val="000000"/>
                    </w:rPr>
                  </w:pPr>
                </w:p>
              </w:tc>
            </w:tr>
          </w:tbl>
          <w:p w14:paraId="6942F7F6" w14:textId="77777777" w:rsidR="008B52A8" w:rsidRPr="00B00F8D" w:rsidRDefault="008B52A8" w:rsidP="000A785E">
            <w:pPr>
              <w:pStyle w:val="Titre1"/>
              <w:rPr>
                <w:rFonts w:cs="Arial"/>
                <w:color w:val="000000"/>
                <w:sz w:val="12"/>
              </w:rPr>
            </w:pPr>
          </w:p>
        </w:tc>
      </w:tr>
    </w:tbl>
    <w:p w14:paraId="40731C6E" w14:textId="77777777" w:rsidR="008B52A8" w:rsidRPr="00B00F8D" w:rsidRDefault="008B52A8" w:rsidP="008B52A8">
      <w:pPr>
        <w:pStyle w:val="Titre1"/>
        <w:jc w:val="center"/>
        <w:rPr>
          <w:rFonts w:cs="Arial"/>
          <w:color w:val="000000"/>
          <w:sz w:val="16"/>
        </w:rPr>
      </w:pPr>
    </w:p>
    <w:p w14:paraId="5BB4D3C8" w14:textId="77777777" w:rsidR="00C42278" w:rsidRPr="00B00F8D" w:rsidRDefault="00C42278" w:rsidP="008B52A8">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74059E" w:rsidRPr="00B00F8D" w14:paraId="47CC5AAC" w14:textId="77777777" w:rsidTr="00C42278">
              <w:tc>
                <w:tcPr>
                  <w:tcW w:w="10206" w:type="dxa"/>
                  <w:shd w:val="clear" w:color="auto" w:fill="1F3864" w:themeFill="accent1" w:themeFillShade="80"/>
                </w:tcPr>
                <w:p w14:paraId="1B16767D" w14:textId="77777777" w:rsidR="0074059E" w:rsidRPr="00B00F8D" w:rsidRDefault="00EF10A2">
                  <w:pPr>
                    <w:pStyle w:val="titretableau"/>
                    <w:rPr>
                      <w:rFonts w:cs="Arial"/>
                    </w:rPr>
                  </w:pPr>
                  <w:proofErr w:type="spellStart"/>
                  <w:r w:rsidRPr="00B00F8D">
                    <w:rPr>
                      <w:rFonts w:cs="Arial"/>
                    </w:rPr>
                    <w:t>Descriptif</w:t>
                  </w:r>
                  <w:proofErr w:type="spellEnd"/>
                </w:p>
              </w:tc>
            </w:tr>
            <w:tr w:rsidR="0074059E" w:rsidRPr="00B00F8D" w14:paraId="18F99DFD" w14:textId="77777777" w:rsidTr="00154836">
              <w:tc>
                <w:tcPr>
                  <w:tcW w:w="10206" w:type="dxa"/>
                  <w:shd w:val="clear" w:color="auto" w:fill="auto"/>
                  <w:tcMar>
                    <w:top w:w="57" w:type="dxa"/>
                    <w:left w:w="51" w:type="dxa"/>
                    <w:right w:w="51" w:type="dxa"/>
                  </w:tcMar>
                </w:tcPr>
                <w:p w14:paraId="05BF5A58" w14:textId="5A0CDDED" w:rsidR="0074059E" w:rsidRPr="00B00F8D" w:rsidRDefault="006B3AA3" w:rsidP="00F35AF2">
                  <w:pPr>
                    <w:pStyle w:val="Titre1"/>
                    <w:spacing w:before="57" w:after="57"/>
                    <w:rPr>
                      <w:rFonts w:cs="Arial"/>
                      <w:color w:val="000000"/>
                    </w:rPr>
                  </w:pPr>
                  <w:r w:rsidRPr="00B00F8D">
                    <w:rPr>
                      <w:rFonts w:cs="Arial"/>
                      <w:b w:val="0"/>
                      <w:sz w:val="22"/>
                    </w:rPr>
                    <w:t xml:space="preserve">Pour un investissement sécurisé, dans la traverse de Saint-Cyprien, bel immeuble en pierres de taille, bien sous tout rapports. Locatif  un rendement brut de 8 % (loyers annuels 36 000 euros). 2 appartements lumineux de 90 m2 (3 et 2 chambres) au premier et second étage et 2 appartements en rez-de-rue de 40 et 50 m2, local commercial de 100 m2.  Mais aussi architecture élégante (non mitoyen) avec balcon, état général excellent (toiture neuve, doubles vitrages) y compris local commercial (emplacement numéro 1, 16 m de façade, terrasse) régulièrement entretenu (locataires stables). En vingt ans aucun lot n'est resté inoccupé. Adresse incontournable dans le village le plus demandé de la Dordogne sur les moteurs de recherche. Les informations sur les risques auquel ce bien est exposé sont disponibles sur le site Géorisques www.georisques.gouv.fr</w:t>
                  </w:r>
                </w:p>
              </w:tc>
            </w:tr>
          </w:tbl>
          <w:p w14:paraId="3B2EB958" w14:textId="77777777" w:rsidR="0074059E" w:rsidRPr="00B00F8D" w:rsidRDefault="0074059E">
            <w:pPr>
              <w:pStyle w:val="Titre1"/>
              <w:rPr>
                <w:rFonts w:cs="Arial"/>
                <w:color w:val="000000"/>
                <w:sz w:val="12"/>
              </w:rPr>
            </w:pPr>
          </w:p>
        </w:tc>
      </w:tr>
    </w:tbl>
    <w:p w14:paraId="4CBFEDF1" w14:textId="77777777" w:rsidR="008544CD" w:rsidRPr="00B00F8D" w:rsidRDefault="008544CD">
      <w:pPr>
        <w:pStyle w:val="Titre1"/>
        <w:jc w:val="center"/>
        <w:rPr>
          <w:rFonts w:cs="Arial"/>
          <w:color w:val="000000"/>
          <w:sz w:val="16"/>
        </w:rPr>
      </w:pPr>
    </w:p>
    <w:p w14:paraId="45F36845"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B00F8D"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81"/>
              <w:gridCol w:w="3712"/>
              <w:gridCol w:w="2957"/>
            </w:tblGrid>
            <w:tr w:rsidR="0074059E" w:rsidRPr="00B00F8D" w14:paraId="0930D2E2" w14:textId="77777777" w:rsidTr="00C42278">
              <w:trPr>
                <w:cantSplit/>
              </w:trPr>
              <w:tc>
                <w:tcPr>
                  <w:tcW w:w="10160" w:type="dxa"/>
                  <w:gridSpan w:val="3"/>
                  <w:shd w:val="clear" w:color="auto" w:fill="1F3864" w:themeFill="accent1" w:themeFillShade="80"/>
                </w:tcPr>
                <w:p w14:paraId="7A1816D5" w14:textId="77777777" w:rsidR="0074059E" w:rsidRPr="00B00F8D" w:rsidRDefault="00EF10A2">
                  <w:pPr>
                    <w:pStyle w:val="titretableau"/>
                    <w:rPr>
                      <w:rFonts w:cs="Arial"/>
                    </w:rPr>
                  </w:pPr>
                  <w:proofErr w:type="spellStart"/>
                  <w:r w:rsidRPr="00B00F8D">
                    <w:rPr>
                      <w:rFonts w:cs="Arial"/>
                    </w:rPr>
                    <w:t>Caractéristiques</w:t>
                  </w:r>
                  <w:proofErr w:type="spellEnd"/>
                  <w:r w:rsidR="00826178" w:rsidRPr="00B00F8D">
                    <w:rPr>
                      <w:rFonts w:cs="Arial"/>
                    </w:rPr>
                    <w:t xml:space="preserve"> </w:t>
                  </w:r>
                  <w:proofErr w:type="spellStart"/>
                  <w:r w:rsidRPr="00B00F8D">
                    <w:rPr>
                      <w:rFonts w:cs="Arial"/>
                    </w:rPr>
                    <w:t>principales</w:t>
                  </w:r>
                  <w:proofErr w:type="spellEnd"/>
                </w:p>
              </w:tc>
            </w:tr>
            <w:tr w:rsidR="0074059E" w:rsidRPr="00B00F8D"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B00F8D" w:rsidRDefault="00EF10A2" w:rsidP="004B4EB7">
                  <w:pPr>
                    <w:pStyle w:val="Dtail"/>
                    <w:numPr>
                      <w:ilvl w:val="0"/>
                      <w:numId w:val="0"/>
                    </w:numPr>
                    <w:ind w:left="170"/>
                    <w:rPr>
                      <w:rFonts w:cs="Arial"/>
                    </w:rPr>
                  </w:pPr>
                  <w:r w:rsidRPr="00B00F8D">
                    <w:rPr>
                      <w:rFonts w:cs="Arial"/>
                    </w:rPr>
                    <w:t xml:space="preserve">Type:  Immeuble</w:t>
                    <w:br/>
                    <w:t xml:space="preserve">Annéerénovation:  2004</w:t>
                    <w:br/>
                    <w:t xml:space="preserve">2 étages</w:t>
                  </w:r>
                </w:p>
              </w:tc>
              <w:tc>
                <w:tcPr>
                  <w:tcW w:w="3390" w:type="dxa"/>
                  <w:shd w:val="clear" w:color="auto" w:fill="auto"/>
                  <w:tcMar>
                    <w:top w:w="57" w:type="dxa"/>
                    <w:left w:w="51" w:type="dxa"/>
                    <w:right w:w="51" w:type="dxa"/>
                  </w:tcMar>
                </w:tcPr>
                <w:p w14:paraId="53829EFE" w14:textId="77777777" w:rsidR="0074059E" w:rsidRPr="00B00F8D" w:rsidRDefault="00EF10A2" w:rsidP="004B4EB7">
                  <w:pPr>
                    <w:pStyle w:val="Dtail"/>
                    <w:numPr>
                      <w:ilvl w:val="0"/>
                      <w:numId w:val="0"/>
                    </w:numPr>
                    <w:ind w:left="170"/>
                    <w:rPr>
                      <w:rFonts w:cs="Arial"/>
                    </w:rPr>
                  </w:pPr>
                  <w:r w:rsidRPr="00B00F8D">
                    <w:rPr>
                      <w:rFonts w:cs="Arial"/>
                    </w:rPr>
                    <w:t xml:space="preserve">Etat:  Bon</w:t>
                    <w:br/>
                    <w:t xml:space="preserve">Surf. habitable:  340 m²</w:t>
                    <w:br/>
                    <w:t xml:space="preserve">Hameau / Village</w:t>
                  </w:r>
                </w:p>
              </w:tc>
              <w:tc>
                <w:tcPr>
                  <w:tcW w:w="3360" w:type="dxa"/>
                  <w:shd w:val="clear" w:color="auto" w:fill="auto"/>
                  <w:tcMar>
                    <w:top w:w="57" w:type="dxa"/>
                    <w:left w:w="51" w:type="dxa"/>
                    <w:right w:w="51" w:type="dxa"/>
                  </w:tcMar>
                </w:tcPr>
                <w:p w14:paraId="551A4612" w14:textId="77777777" w:rsidR="0074059E" w:rsidRPr="00B00F8D" w:rsidRDefault="00EF10A2" w:rsidP="00D7734C">
                  <w:pPr>
                    <w:pStyle w:val="Dtail"/>
                    <w:numPr>
                      <w:ilvl w:val="0"/>
                      <w:numId w:val="0"/>
                    </w:numPr>
                    <w:ind w:left="170"/>
                    <w:rPr>
                      <w:rFonts w:cs="Arial"/>
                    </w:rPr>
                  </w:pPr>
                  <w:r w:rsidRPr="00B00F8D">
                    <w:rPr>
                      <w:rFonts w:cs="Arial"/>
                    </w:rPr>
                    <w:t xml:space="preserve">7 Chambres</w:t>
                    <w:br/>
                    <w:t xml:space="preserve">1 Salle de bain</w:t>
                    <w:br/>
                    <w:t xml:space="preserve">3 Salle d'eau</w:t>
                    <w:br/>
                    <w:t xml:space="preserve">12 Pièces</w:t>
                    <w:br/>
                    <w:t xml:space="preserve">Chauffage:  Electricité</w:t>
                  </w:r>
                </w:p>
              </w:tc>
            </w:tr>
          </w:tbl>
          <w:p w14:paraId="326A6F4C" w14:textId="77777777" w:rsidR="0074059E" w:rsidRPr="00B00F8D" w:rsidRDefault="0074059E">
            <w:pPr>
              <w:pStyle w:val="Titre1"/>
              <w:ind w:right="793"/>
              <w:jc w:val="center"/>
              <w:rPr>
                <w:rFonts w:cs="Arial"/>
                <w:color w:val="000000"/>
                <w:sz w:val="12"/>
              </w:rPr>
            </w:pPr>
          </w:p>
        </w:tc>
      </w:tr>
    </w:tbl>
    <w:p w14:paraId="02FD85CE" w14:textId="77777777" w:rsidR="0074059E" w:rsidRPr="00B00F8D" w:rsidRDefault="0074059E">
      <w:pPr>
        <w:pStyle w:val="Titre1"/>
        <w:jc w:val="center"/>
        <w:rPr>
          <w:rFonts w:cs="Arial"/>
          <w:color w:val="000000"/>
          <w:sz w:val="16"/>
        </w:rPr>
      </w:pPr>
    </w:p>
    <w:p w14:paraId="1B7E2F82"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B00F8D"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099"/>
              <w:gridCol w:w="5065"/>
            </w:tblGrid>
            <w:tr w:rsidR="0074059E" w:rsidRPr="00B00F8D"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B00F8D" w:rsidRDefault="00EF10A2">
                  <w:pPr>
                    <w:pStyle w:val="titretableau"/>
                    <w:rPr>
                      <w:rFonts w:cs="Arial"/>
                    </w:rPr>
                  </w:pPr>
                  <w:proofErr w:type="spellStart"/>
                  <w:r w:rsidRPr="00B00F8D">
                    <w:rPr>
                      <w:rFonts w:cs="Arial"/>
                    </w:rPr>
                    <w:lastRenderedPageBreak/>
                    <w:t>Détails</w:t>
                  </w:r>
                  <w:proofErr w:type="spellEnd"/>
                  <w:r w:rsidR="00826178" w:rsidRPr="00B00F8D">
                    <w:rPr>
                      <w:rFonts w:cs="Arial"/>
                    </w:rPr>
                    <w:t xml:space="preserve"> </w:t>
                  </w:r>
                  <w:proofErr w:type="spellStart"/>
                  <w:r w:rsidRPr="00B00F8D">
                    <w:rPr>
                      <w:rFonts w:cs="Arial"/>
                    </w:rPr>
                    <w:t>complémentaires</w:t>
                  </w:r>
                  <w:proofErr w:type="spellEnd"/>
                </w:p>
              </w:tc>
            </w:tr>
            <w:tr w:rsidR="0074059E" w:rsidRPr="00B00F8D"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B00F8D" w:rsidRDefault="00EF10A2" w:rsidP="00577206">
                  <w:pPr>
                    <w:pStyle w:val="Dtail"/>
                    <w:numPr>
                      <w:ilvl w:val="0"/>
                      <w:numId w:val="0"/>
                    </w:numPr>
                    <w:ind w:left="170"/>
                    <w:rPr>
                      <w:rFonts w:cs="Arial"/>
                    </w:rPr>
                  </w:pPr>
                  <w:r w:rsidRPr="00B00F8D">
                    <w:rPr>
                      <w:rFonts w:cs="Arial"/>
                    </w:rPr>
                    <w:t xml:space="preserve">REZ DE CHAUSSÉE:</w:t>
                    <w:br/>
                    <w:t xml:space="preserve"> - 2 Appartements 40 et 50 m2 (T2)</w:t>
                    <w:br/>
                    <w:t xml:space="preserve"> - Commerce actuellement loué Boulangerie/patisserie/chocolatier</w:t>
                    <w:br/>
                    <w:t xml:space="preserve"/>
                    <w:br/>
                    <w:t xml:space="preserve">1ER ÉTAGE:</w:t>
                    <w:br/>
                    <w:t xml:space="preserve"> - Appartement 85 m2 avec 3 chambres, 1 SDB, toilette séparé</w:t>
                    <w:br/>
                    <w:t xml:space="preserve"> - Balcon </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B00F8D" w:rsidRDefault="00EF10A2" w:rsidP="00577206">
                  <w:pPr>
                    <w:pStyle w:val="Dtail"/>
                    <w:numPr>
                      <w:ilvl w:val="0"/>
                      <w:numId w:val="0"/>
                    </w:numPr>
                    <w:ind w:left="170"/>
                    <w:rPr>
                      <w:rFonts w:cs="Arial"/>
                    </w:rPr>
                  </w:pPr>
                  <w:r w:rsidRPr="00B00F8D">
                    <w:rPr>
                      <w:rFonts w:cs="Arial"/>
                    </w:rPr>
                    <w:t xml:space="preserve">2ÈME ÉTAGE:</w:t>
                    <w:br/>
                    <w:t xml:space="preserve"> - Appartement 80 nm2 avec 2 chambres, 1 salle d'eau, toilette séparé</w:t>
                    <w:br/>
                    <w:t xml:space="preserve"/>
                    <w:br/>
                    <w:t xml:space="preserve">DPE:</w:t>
                    <w:br/>
                    <w:t xml:space="preserve"> - Consommation énergétique (en énergie primaire): 329 KWHep/m²an</w:t>
                    <w:br/>
                    <w:t xml:space="preserve"> - Emission de gaz à effet de serre: 10 Kgco2/m²an</w:t>
                    <w:br/>
                    <w:t xml:space="preserve"> - Date de réalisation DPE 06/06/2023</w:t>
                    <w:br/>
                    <w:t xml:space="preserve"/>
                  </w:r>
                </w:p>
              </w:tc>
            </w:tr>
          </w:tbl>
          <w:p w14:paraId="4564F215" w14:textId="77777777" w:rsidR="0074059E" w:rsidRPr="00B00F8D" w:rsidRDefault="0074059E">
            <w:pPr>
              <w:pStyle w:val="Titre1"/>
              <w:rPr>
                <w:rFonts w:cs="Arial"/>
                <w:color w:val="000000"/>
                <w:sz w:val="12"/>
              </w:rPr>
            </w:pPr>
          </w:p>
        </w:tc>
      </w:tr>
    </w:tbl>
    <w:p w14:paraId="5E672CC7" w14:textId="77777777" w:rsidR="0074059E" w:rsidRPr="00B00F8D" w:rsidRDefault="0074059E">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B00F8D" w:rsidRDefault="002F699C" w:rsidP="002F699C">
                  <w:pPr>
                    <w:pStyle w:val="titretableau"/>
                    <w:rPr>
                      <w:rFonts w:cs="Arial"/>
                    </w:rPr>
                  </w:pPr>
                  <w:r w:rsidRPr="00B00F8D">
                    <w:rPr>
                      <w:rFonts w:cs="Arial"/>
                    </w:rPr>
                    <w:t>DPE</w:t>
                  </w:r>
                </w:p>
              </w:tc>
            </w:tr>
            <w:tr w:rsidR="002F699C" w:rsidRPr="00B00F8D"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B00F8D" w:rsidRDefault="002F699C" w:rsidP="005D0405">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spellStart"/>
                  <w:proofErr w:type="gramStart"/>
                  <w:r w:rsidRPr="00B00F8D">
                    <w:rPr>
                      <w:rFonts w:cs="Arial"/>
                      <w:b w:val="0"/>
                      <w:sz w:val="20"/>
                    </w:rPr>
                    <w:t>énergétique</w:t>
                  </w:r>
                  <w:proofErr w:type="spellEnd"/>
                  <w:r w:rsidRPr="00B00F8D">
                    <w:rPr>
                      <w:rFonts w:cs="Arial"/>
                      <w:b w:val="0"/>
                      <w:sz w:val="20"/>
                    </w:rPr>
                    <w:t xml:space="preserve"> :</w:t>
                  </w:r>
                  <w:proofErr w:type="gramEnd"/>
                  <w:r w:rsidRPr="00B00F8D">
                    <w:rPr>
                      <w:rFonts w:cs="Arial"/>
                      <w:b w:val="0"/>
                      <w:sz w:val="20"/>
                    </w:rPr>
                    <w:t xml:space="preserve"> E</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B00F8D" w:rsidRDefault="002F699C" w:rsidP="009D0507">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gramStart"/>
                  <w:r w:rsidRPr="00B00F8D">
                    <w:rPr>
                      <w:rFonts w:cs="Arial"/>
                      <w:b w:val="0"/>
                      <w:sz w:val="20"/>
                    </w:rPr>
                    <w:t>GES :</w:t>
                  </w:r>
                  <w:proofErr w:type="gramEnd"/>
                  <w:r w:rsidRPr="00B00F8D">
                    <w:rPr>
                      <w:rFonts w:cs="Arial"/>
                      <w:b w:val="0"/>
                      <w:sz w:val="20"/>
                    </w:rPr>
                    <w:t xml:space="preserve"> B</w:t>
                  </w:r>
                </w:p>
              </w:tc>
            </w:tr>
            <w:tr w:rsidR="002F699C" w:rsidRPr="00B00F8D"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B00F8D" w:rsidRDefault="002F699C" w:rsidP="00D66E48">
                  <w:pPr>
                    <w:pStyle w:val="Titre1"/>
                    <w:jc w:val="center"/>
                    <w:rPr>
                      <w:rFonts w:cs="Arial"/>
                      <w:b w:val="0"/>
                      <w:sz w:val="20"/>
                    </w:rPr>
                  </w:pPr>
                  <w:r w:rsidRPr="00B00F8D">
                    <w:rPr>
                      <w:rFonts w:cs="Arial"/>
                      <w:b w:val="0"/>
                      <w:sz w:val="20"/>
                    </w:rPr>
                    <w:t xml:space="preserve"/>
                  </w:r>
                  <w:r>
                    <w:rPr>
                      <w:noProof/>
                    </w:rPr>
                    <w:drawing>
                      <wp:inline distT="0" distB="0" distL="0" distR="0">
                        <wp:extent cx="1714500" cy="1714500"/>
                        <wp:effectExtent l="0" t="0" r="0" b="0"/>
                        <wp:docPr id="498446330" name="Picture 1" descr="https://dpe.files.activimmo.com/elan?dpe=329&amp;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29&amp;ges=10"/>
                                <pic:cNvPicPr/>
                              </pic:nvPicPr>
                              <pic:blipFill>
                                <a:blip r:embed="rId43425596" cstate="print"/>
                                <a:stretch>
                                  <a:fillRect/>
                                </a:stretch>
                              </pic:blipFill>
                              <pic:spPr>
                                <a:xfrm>
                                  <a:off x="0" y="0"/>
                                  <a:ext cx="1714500" cy="1714500"/>
                                </a:xfrm>
                                <a:prstGeom prst="rect">
                                  <a:avLst/>
                                </a:prstGeom>
                              </pic:spPr>
                            </pic:pic>
                          </a:graphicData>
                        </a:graphic>
                      </wp:inline>
                    </w:drawing>
                  </w:r>
                  <w:r>
                    <w:rPr>
                      <w:rFonts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B00F8D" w:rsidRDefault="002F699C" w:rsidP="00D66E48">
                  <w:pPr>
                    <w:pStyle w:val="Normal0"/>
                    <w:jc w:val="center"/>
                    <w:rPr>
                      <w:rFonts w:ascii="Century Gothic" w:hAnsi="Century Gothic" w:cs="Arial"/>
                    </w:rPr>
                  </w:pPr>
                  <w:r w:rsidRPr="00B00F8D">
                    <w:rPr>
                      <w:rFonts w:ascii="Century Gothic" w:hAnsi="Century Gothic" w:cs="Arial"/>
                      <w:sz w:val="20"/>
                    </w:rPr>
                    <w:t xml:space="preserve"/>
                  </w:r>
                  <w:r>
                    <w:rPr>
                      <w:noProof/>
                    </w:rPr>
                    <w:drawing>
                      <wp:inline distT="0" distB="0" distL="0" distR="0">
                        <wp:extent cx="1714500" cy="1714500"/>
                        <wp:effectExtent l="0" t="0" r="0" b="0"/>
                        <wp:docPr id="86025347" name="Picture 1" descr="https://dpe.files.activimmo.com/elan/ges/?ges=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0"/>
                                <pic:cNvPicPr/>
                              </pic:nvPicPr>
                              <pic:blipFill>
                                <a:blip r:embed="rId43425597" cstate="print"/>
                                <a:stretch>
                                  <a:fillRect/>
                                </a:stretch>
                              </pic:blipFill>
                              <pic:spPr>
                                <a:xfrm>
                                  <a:off x="0" y="0"/>
                                  <a:ext cx="1714500" cy="1714500"/>
                                </a:xfrm>
                                <a:prstGeom prst="rect">
                                  <a:avLst/>
                                </a:prstGeom>
                              </pic:spPr>
                            </pic:pic>
                          </a:graphicData>
                        </a:graphic>
                      </wp:inline>
                    </w:drawing>
                  </w:r>
                  <w:r>
                    <w:rPr>
                      <w:rFonts w:ascii="Century Gothic" w:hAnsi="Century Gothic" w:cs="Arial"/>
                      <w:sz w:val="20"/>
                    </w:rPr>
                    <w:t xml:space="preserve"/>
                  </w:r>
                </w:p>
              </w:tc>
            </w:tr>
            <w:tr w:rsidR="004873F3" w:rsidRPr="00B00F8D"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Date de réalisation DPE 06/06/2023</w:t>
                  </w:r>
                </w:p>
                <w:p w14:paraId="4CF46C3E"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
                  </w:r>
                </w:p>
                <w:p w14:paraId="57E954E6"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
                  </w:r>
                </w:p>
                <w:p w14:paraId="2D6AD53F"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
                  </w:r>
                </w:p>
              </w:tc>
            </w:tr>
          </w:tbl>
          <w:p w14:paraId="310FD665" w14:textId="77777777" w:rsidR="0074059E" w:rsidRPr="00B00F8D" w:rsidRDefault="0074059E">
            <w:pPr>
              <w:pStyle w:val="Titre1"/>
              <w:rPr>
                <w:rFonts w:cs="Arial"/>
                <w:color w:val="000000"/>
                <w:sz w:val="12"/>
              </w:rPr>
            </w:pPr>
          </w:p>
        </w:tc>
      </w:tr>
    </w:tbl>
    <w:p w14:paraId="7A495A49" w14:textId="1F6406CC" w:rsidR="00BD624D" w:rsidRPr="00B00F8D" w:rsidRDefault="00BD624D">
      <w:pPr>
        <w:pStyle w:val="Titre1"/>
        <w:rPr>
          <w:rFonts w:cs="Arial"/>
          <w:color w:val="000000"/>
          <w:sz w:val="6"/>
          <w:szCs w:val="10"/>
        </w:rPr>
      </w:pPr>
    </w:p>
    <w:p w14:paraId="5B657382" w14:textId="77777777" w:rsidR="00BD624D" w:rsidRPr="00B00F8D" w:rsidRDefault="00BD624D">
      <w:pPr>
        <w:spacing w:after="160" w:line="259" w:lineRule="auto"/>
        <w:rPr>
          <w:rFonts w:ascii="Century Gothic" w:eastAsia="Century Gothic" w:hAnsi="Century Gothic" w:cs="Arial"/>
          <w:b/>
          <w:color w:val="000000"/>
          <w:sz w:val="16"/>
        </w:rPr>
      </w:pPr>
      <w:r w:rsidRPr="00B00F8D">
        <w:rPr>
          <w:rFonts w:ascii="Century Gothic" w:hAnsi="Century Gothic" w:cs="Arial"/>
          <w:color w:val="000000"/>
          <w:sz w:val="16"/>
        </w:rPr>
        <w:br w:type="page"/>
      </w:r>
    </w:p>
    <w:p w14:paraId="5D624E55" w14:textId="77777777" w:rsidR="009D0507" w:rsidRPr="00B00F8D" w:rsidRDefault="009D0507">
      <w:pPr>
        <w:pStyle w:val="Titre1"/>
        <w:rPr>
          <w:rFonts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B00F8D" w:rsidRDefault="00EF10A2">
                  <w:pPr>
                    <w:pStyle w:val="titretableau"/>
                    <w:rPr>
                      <w:rFonts w:cs="Arial"/>
                    </w:rPr>
                  </w:pPr>
                  <w:r w:rsidRPr="00B00F8D">
                    <w:rPr>
                      <w:rFonts w:cs="Arial"/>
                    </w:rPr>
                    <w:t>Photos</w:t>
                  </w:r>
                </w:p>
              </w:tc>
            </w:tr>
            <w:tr w:rsidR="0074059E" w:rsidRPr="00B00F8D"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784927178" name="Picture 1" descr="https://gildc.activimmo.ovh/pic/255x170/17gildc6500677p106409fe7e12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106409fe7e12987.jpg"/>
                                <pic:cNvPicPr/>
                              </pic:nvPicPr>
                              <pic:blipFill>
                                <a:blip r:embed="rId43425598"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753782610" name="Picture 1" descr="https://gildc.activimmo.ovh/pic/255x170/17gildc6500677p136409fe8814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136409fe88144ae.jpg"/>
                                <pic:cNvPicPr/>
                              </pic:nvPicPr>
                              <pic:blipFill>
                                <a:blip r:embed="rId43425599"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589091798" name="Picture 1" descr="https://gildc.activimmo.ovh/pic/255x170/17gildc6500677p106409fe77d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106409fe77de214.jpg"/>
                                <pic:cNvPicPr/>
                              </pic:nvPicPr>
                              <pic:blipFill>
                                <a:blip r:embed="rId43425600"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06958478" name="Picture 1" descr="https://gildc.activimmo.ovh/pic/255x170/17gildc6500677p126409fe8170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126409fe8170f16.jpg"/>
                                <pic:cNvPicPr/>
                              </pic:nvPicPr>
                              <pic:blipFill>
                                <a:blip r:embed="rId43425601"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165573923" name="Picture 1" descr="https://gildc.activimmo.ovh/pic/255x170/17gildc6500677p96409fe7223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96409fe7223c25.jpg"/>
                                <pic:cNvPicPr/>
                              </pic:nvPicPr>
                              <pic:blipFill>
                                <a:blip r:embed="rId43425602"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395075674" name="Picture 1" descr="https://gildc.activimmo.ovh/pic/255x170/17gildc6500677p16408b9b4c4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16408b9b4c4fdc.jpg"/>
                                <pic:cNvPicPr/>
                              </pic:nvPicPr>
                              <pic:blipFill>
                                <a:blip r:embed="rId43425603"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11245610" name="Picture 1" descr="https://gildc.activimmo.ovh/pic/255x170/17gildc6500677p16408b9b9e7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16408b9b9e705b.jpg"/>
                                <pic:cNvPicPr/>
                              </pic:nvPicPr>
                              <pic:blipFill>
                                <a:blip r:embed="rId43425604"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994868801" name="Picture 1" descr="https://gildc.activimmo.ovh/pic/255x170/17gildc6500677p36409ab9839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36409ab98397a7.jpg"/>
                                <pic:cNvPicPr/>
                              </pic:nvPicPr>
                              <pic:blipFill>
                                <a:blip r:embed="rId43425605"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750882298" name="Picture 1" descr="https://gildc.activimmo.ovh/pic/255x170/17gildc6500677p36409ab99c6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0677p36409ab99c618d.jpg"/>
                                <pic:cNvPicPr/>
                              </pic:nvPicPr>
                              <pic:blipFill>
                                <a:blip r:embed="rId43425606"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B00F8D" w:rsidRDefault="00154836" w:rsidP="009100FD">
                  <w:pPr>
                    <w:pStyle w:val="Titre1"/>
                    <w:jc w:val="center"/>
                    <w:rPr>
                      <w:rFonts w:cs="Arial"/>
                      <w:b w:val="0"/>
                      <w:color w:val="000000"/>
                      <w:sz w:val="20"/>
                    </w:rPr>
                  </w:pPr>
                  <w:r w:rsidRPr="00B00F8D">
                    <w:rPr>
                      <w:rFonts w:cs="Arial"/>
                      <w:b w:val="0"/>
                      <w:sz w:val="20"/>
                    </w:rPr>
                    <w:t xml:space="preserve"/>
                  </w:r>
                  <w:r>
                    <w:rPr>
                      <w:noProof/>
                    </w:rPr>
                    <w:drawing>
                      <wp:inline distT="0" distB="0" distL="0" distR="0">
                        <wp:extent cx="1343025" cy="1343025"/>
                        <wp:effectExtent l="0" t="0" r="0" b="0"/>
                        <wp:docPr id="836563756" name="Picture 1" descr="https://qrcode.kaywa.com/img.php?s=3&amp;d=https%3A%2F%2Fwww.agenceduperigord.fr%2Findex.php%3Faction%3Ddetail%26nbien%3D6500677%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fr%2Findex.php%3Faction%3Ddetail%26nbien%3D6500677%26clangue%3Dfr"/>
                                <pic:cNvPicPr/>
                              </pic:nvPicPr>
                              <pic:blipFill>
                                <a:blip r:embed="rId43425607" cstate="print"/>
                                <a:stretch>
                                  <a:fillRect/>
                                </a:stretch>
                              </pic:blipFill>
                              <pic:spPr>
                                <a:xfrm>
                                  <a:off x="0" y="0"/>
                                  <a:ext cx="1343025" cy="1343025"/>
                                </a:xfrm>
                                <a:prstGeom prst="rect">
                                  <a:avLst/>
                                </a:prstGeom>
                              </pic:spPr>
                            </pic:pic>
                          </a:graphicData>
                        </a:graphic>
                      </wp:inline>
                    </w:drawing>
                  </w:r>
                  <w:r>
                    <w:rPr>
                      <w:rFonts w:cs="Arial"/>
                      <w:b w:val="0"/>
                      <w:sz w:val="20"/>
                    </w:rPr>
                    <w:t xml:space="preserve"/>
                  </w:r>
                </w:p>
              </w:tc>
            </w:tr>
          </w:tbl>
          <w:p w14:paraId="4C3BE864" w14:textId="77777777" w:rsidR="0074059E" w:rsidRPr="00B00F8D" w:rsidRDefault="0074059E">
            <w:pPr>
              <w:pStyle w:val="Titre1"/>
              <w:jc w:val="center"/>
              <w:rPr>
                <w:rFonts w:cs="Arial"/>
                <w:b w:val="0"/>
                <w:color w:val="000000"/>
                <w:sz w:val="4"/>
              </w:rPr>
            </w:pPr>
          </w:p>
        </w:tc>
      </w:tr>
    </w:tbl>
    <w:p w14:paraId="7FE163C1" w14:textId="77777777" w:rsidR="00154836" w:rsidRPr="00B00F8D" w:rsidRDefault="00154836">
      <w:pPr>
        <w:pStyle w:val="Titre1"/>
        <w:rPr>
          <w:rFonts w:cs="Arial"/>
          <w:b w:val="0"/>
          <w:color w:val="000000"/>
          <w:sz w:val="16"/>
        </w:rPr>
      </w:pPr>
    </w:p>
    <w:sectPr xmlns:w="http://schemas.openxmlformats.org/wordprocessingml/2006/main" xmlns:r="http://schemas.openxmlformats.org/officeDocument/2006/relationships" w:rsidR="0074059E" w:rsidRPr="00B00F8D"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2BE8" w14:textId="77777777" w:rsidR="007A066D" w:rsidRDefault="007A066D">
      <w:r>
        <w:separator/>
      </w:r>
    </w:p>
  </w:endnote>
  <w:endnote w:type="continuationSeparator" w:id="0">
    <w:p w14:paraId="4B42C740" w14:textId="77777777" w:rsidR="007A066D" w:rsidRDefault="007A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B00F8D"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Lato" w:eastAsia="Century Gothic" w:hAnsi="Lato"/>
        <w:b/>
        <w:sz w:val="20"/>
      </w:rPr>
      <w:br/>
    </w:r>
    <w:r w:rsidR="00EF10A2" w:rsidRPr="00B00F8D">
      <w:rPr>
        <w:rFonts w:ascii="Century Gothic" w:eastAsia="Century Gothic" w:hAnsi="Century Gothic"/>
        <w:b/>
        <w:sz w:val="20"/>
      </w:rPr>
      <w:t xml:space="preserve">AGENCE DU PERIGORD</w:t>
    </w:r>
    <w:r w:rsidR="0018288B" w:rsidRPr="00B00F8D">
      <w:rPr>
        <w:rFonts w:ascii="Century Gothic" w:eastAsia="Century Gothic" w:hAnsi="Century Gothic"/>
        <w:b/>
        <w:sz w:val="20"/>
      </w:rPr>
      <w:t xml:space="preserve"> </w:t>
    </w:r>
    <w:r w:rsidR="00EF10A2" w:rsidRPr="00B00F8D">
      <w:rPr>
        <w:rFonts w:ascii="Century Gothic" w:eastAsia="Century Gothic" w:hAnsi="Century Gothic"/>
        <w:sz w:val="20"/>
      </w:rPr>
      <w:t xml:space="preserve">1, Voie de la Vallée -24220</w:t>
    </w:r>
    <w:r w:rsidR="00D97E27" w:rsidRPr="00B00F8D">
      <w:rPr>
        <w:rFonts w:ascii="Century Gothic" w:eastAsia="Century Gothic" w:hAnsi="Century Gothic"/>
        <w:sz w:val="20"/>
      </w:rPr>
      <w:t xml:space="preserve"> </w:t>
    </w:r>
    <w:r w:rsidR="00EF10A2" w:rsidRPr="00B00F8D">
      <w:rPr>
        <w:rFonts w:ascii="Century Gothic" w:eastAsia="Century Gothic" w:hAnsi="Century Gothic"/>
        <w:sz w:val="20"/>
      </w:rPr>
      <w:t xml:space="preserve">SAINT-CYPRIEN</w:t>
    </w:r>
    <w:r w:rsidR="0026736F" w:rsidRPr="00B00F8D">
      <w:rPr>
        <w:rFonts w:ascii="Century Gothic" w:eastAsia="Century Gothic" w:hAnsi="Century Gothic"/>
        <w:sz w:val="20"/>
      </w:rPr>
      <w:br/>
    </w:r>
    <w:r w:rsidR="00EF10A2" w:rsidRPr="00B00F8D">
      <w:rPr>
        <w:rFonts w:ascii="Century Gothic" w:eastAsia="Century Gothic" w:hAnsi="Century Gothic"/>
        <w:sz w:val="20"/>
      </w:rPr>
      <w:t xml:space="preserve">05 53 28 96 75 - agenceduperigord@gmail.com - www.agenceduperigord.fr</w:t>
    </w:r>
    <w:r w:rsidR="005A6926" w:rsidRPr="00B00F8D">
      <w:rPr>
        <w:rFonts w:ascii="Century Gothic" w:eastAsia="Century Gothic" w:hAnsi="Century Gothic"/>
        <w:sz w:val="20"/>
      </w:rPr>
      <w:br/>
    </w:r>
    <w:r w:rsidR="00E2596A" w:rsidRPr="00B00F8D">
      <w:rPr>
        <w:rFonts w:ascii="Century Gothic" w:eastAsia="Century Gothic" w:hAnsi="Century Gothic"/>
        <w:sz w:val="20"/>
      </w:rPr>
      <w:t xml:space="preserve">- </w:t>
    </w:r>
    <w:r w:rsidR="005A6926" w:rsidRPr="00B00F8D">
      <w:rPr>
        <w:rFonts w:ascii="Century Gothic" w:eastAsia="Century Gothic" w:hAnsi="Century Gothic"/>
        <w:sz w:val="20"/>
      </w:rPr>
      <w:t xml:space="preserve">Page </w:t>
    </w:r>
    <w:r w:rsidR="00583FC0" w:rsidRPr="00B00F8D">
      <w:rPr>
        <w:rFonts w:ascii="Century Gothic" w:hAnsi="Century Gothic"/>
        <w:sz w:val="20"/>
      </w:rPr>
      <w:fldChar w:fldCharType="begin"/>
    </w:r>
    <w:r w:rsidR="005A6926" w:rsidRPr="00B00F8D">
      <w:rPr>
        <w:rFonts w:ascii="Century Gothic" w:hAnsi="Century Gothic"/>
        <w:sz w:val="20"/>
      </w:rPr>
      <w:instrText xml:space="preserve"> PAGE    \* MERGEFORMAT </w:instrText>
    </w:r>
    <w:r w:rsidR="00583FC0" w:rsidRPr="00B00F8D">
      <w:rPr>
        <w:rFonts w:ascii="Century Gothic" w:hAnsi="Century Gothic"/>
        <w:sz w:val="20"/>
      </w:rPr>
      <w:fldChar w:fldCharType="separate"/>
    </w:r>
    <w:r w:rsidR="00DF55C3" w:rsidRPr="00B00F8D">
      <w:rPr>
        <w:rFonts w:ascii="Century Gothic" w:hAnsi="Century Gothic"/>
        <w:noProof/>
        <w:sz w:val="20"/>
      </w:rPr>
      <w:t>1</w:t>
    </w:r>
    <w:r w:rsidR="00583FC0" w:rsidRPr="00B00F8D">
      <w:rPr>
        <w:rFonts w:ascii="Century Gothic" w:hAnsi="Century Gothic"/>
        <w:sz w:val="20"/>
      </w:rPr>
      <w:fldChar w:fldCharType="end"/>
    </w:r>
    <w:r w:rsidR="00E2596A" w:rsidRPr="00B00F8D">
      <w:rPr>
        <w:rFonts w:ascii="Century Gothic" w:hAnsi="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4950" w14:textId="77777777" w:rsidR="007A066D" w:rsidRDefault="007A066D">
      <w:r>
        <w:separator/>
      </w:r>
    </w:p>
  </w:footnote>
  <w:footnote w:type="continuationSeparator" w:id="0">
    <w:p w14:paraId="67F234F6" w14:textId="77777777" w:rsidR="007A066D" w:rsidRDefault="007A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2374">
    <w:multiLevelType w:val="hybridMultilevel"/>
    <w:lvl w:ilvl="0" w:tplc="90124504">
      <w:start w:val="1"/>
      <w:numFmt w:val="decimal"/>
      <w:lvlText w:val="%1."/>
      <w:lvlJc w:val="left"/>
      <w:pPr>
        <w:ind w:left="720" w:hanging="360"/>
      </w:pPr>
    </w:lvl>
    <w:lvl w:ilvl="1" w:tplc="90124504" w:tentative="1">
      <w:start w:val="1"/>
      <w:numFmt w:val="lowerLetter"/>
      <w:lvlText w:val="%2."/>
      <w:lvlJc w:val="left"/>
      <w:pPr>
        <w:ind w:left="1440" w:hanging="360"/>
      </w:pPr>
    </w:lvl>
    <w:lvl w:ilvl="2" w:tplc="90124504" w:tentative="1">
      <w:start w:val="1"/>
      <w:numFmt w:val="lowerRoman"/>
      <w:lvlText w:val="%3."/>
      <w:lvlJc w:val="right"/>
      <w:pPr>
        <w:ind w:left="2160" w:hanging="180"/>
      </w:pPr>
    </w:lvl>
    <w:lvl w:ilvl="3" w:tplc="90124504" w:tentative="1">
      <w:start w:val="1"/>
      <w:numFmt w:val="decimal"/>
      <w:lvlText w:val="%4."/>
      <w:lvlJc w:val="left"/>
      <w:pPr>
        <w:ind w:left="2880" w:hanging="360"/>
      </w:pPr>
    </w:lvl>
    <w:lvl w:ilvl="4" w:tplc="90124504" w:tentative="1">
      <w:start w:val="1"/>
      <w:numFmt w:val="lowerLetter"/>
      <w:lvlText w:val="%5."/>
      <w:lvlJc w:val="left"/>
      <w:pPr>
        <w:ind w:left="3600" w:hanging="360"/>
      </w:pPr>
    </w:lvl>
    <w:lvl w:ilvl="5" w:tplc="90124504" w:tentative="1">
      <w:start w:val="1"/>
      <w:numFmt w:val="lowerRoman"/>
      <w:lvlText w:val="%6."/>
      <w:lvlJc w:val="right"/>
      <w:pPr>
        <w:ind w:left="4320" w:hanging="180"/>
      </w:pPr>
    </w:lvl>
    <w:lvl w:ilvl="6" w:tplc="90124504" w:tentative="1">
      <w:start w:val="1"/>
      <w:numFmt w:val="decimal"/>
      <w:lvlText w:val="%7."/>
      <w:lvlJc w:val="left"/>
      <w:pPr>
        <w:ind w:left="5040" w:hanging="360"/>
      </w:pPr>
    </w:lvl>
    <w:lvl w:ilvl="7" w:tplc="90124504" w:tentative="1">
      <w:start w:val="1"/>
      <w:numFmt w:val="lowerLetter"/>
      <w:lvlText w:val="%8."/>
      <w:lvlJc w:val="left"/>
      <w:pPr>
        <w:ind w:left="5760" w:hanging="360"/>
      </w:pPr>
    </w:lvl>
    <w:lvl w:ilvl="8" w:tplc="90124504" w:tentative="1">
      <w:start w:val="1"/>
      <w:numFmt w:val="lowerRoman"/>
      <w:lvlText w:val="%9."/>
      <w:lvlJc w:val="right"/>
      <w:pPr>
        <w:ind w:left="6480" w:hanging="180"/>
      </w:pPr>
    </w:lvl>
  </w:abstractNum>
  <w:abstractNum w:abstractNumId="12373">
    <w:multiLevelType w:val="hybridMultilevel"/>
    <w:lvl w:ilvl="0" w:tplc="88581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12373">
    <w:abstractNumId w:val="12373"/>
  </w:num>
  <w:num w:numId="12374">
    <w:abstractNumId w:val="123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82194"/>
    <w:rsid w:val="002933BD"/>
    <w:rsid w:val="002C0A77"/>
    <w:rsid w:val="002C47F5"/>
    <w:rsid w:val="002F699C"/>
    <w:rsid w:val="00334552"/>
    <w:rsid w:val="00357A2D"/>
    <w:rsid w:val="003C033D"/>
    <w:rsid w:val="003E22EE"/>
    <w:rsid w:val="00477884"/>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066D"/>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0F8D"/>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803644613" Type="http://schemas.openxmlformats.org/officeDocument/2006/relationships/comments" Target="comments.xml"/><Relationship Id="rId675460816" Type="http://schemas.microsoft.com/office/2011/relationships/commentsExtended" Target="commentsExtended.xml"/><Relationship Id="rId43425594" Type="http://schemas.openxmlformats.org/officeDocument/2006/relationships/image" Target="media/imgrId43425594.jpeg"/><Relationship Id="rId43425595" Type="http://schemas.openxmlformats.org/officeDocument/2006/relationships/image" Target="media/imgrId43425595.jpeg"/><Relationship Id="rId43425596" Type="http://schemas.openxmlformats.org/officeDocument/2006/relationships/image" Target="media/imgrId43425596.jpeg"/><Relationship Id="rId43425597" Type="http://schemas.openxmlformats.org/officeDocument/2006/relationships/image" Target="media/imgrId43425597.jpeg"/><Relationship Id="rId43425598" Type="http://schemas.openxmlformats.org/officeDocument/2006/relationships/image" Target="media/imgrId43425598.jpeg"/><Relationship Id="rId43425599" Type="http://schemas.openxmlformats.org/officeDocument/2006/relationships/image" Target="media/imgrId43425599.jpeg"/><Relationship Id="rId43425600" Type="http://schemas.openxmlformats.org/officeDocument/2006/relationships/image" Target="media/imgrId43425600.jpeg"/><Relationship Id="rId43425601" Type="http://schemas.openxmlformats.org/officeDocument/2006/relationships/image" Target="media/imgrId43425601.jpeg"/><Relationship Id="rId43425602" Type="http://schemas.openxmlformats.org/officeDocument/2006/relationships/image" Target="media/imgrId43425602.jpeg"/><Relationship Id="rId43425603" Type="http://schemas.openxmlformats.org/officeDocument/2006/relationships/image" Target="media/imgrId43425603.png"/><Relationship Id="rId43425604" Type="http://schemas.openxmlformats.org/officeDocument/2006/relationships/image" Target="media/imgrId43425604.png"/><Relationship Id="rId43425605" Type="http://schemas.openxmlformats.org/officeDocument/2006/relationships/image" Target="media/imgrId43425605.jpeg"/><Relationship Id="rId43425606" Type="http://schemas.openxmlformats.org/officeDocument/2006/relationships/image" Target="media/imgrId43425606.jpeg"/><Relationship Id="rId43425607" Type="http://schemas.openxmlformats.org/officeDocument/2006/relationships/image" Target="media/imgrId4342560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16</cp:revision>
  <dcterms:created xsi:type="dcterms:W3CDTF">2024-01-11T11:56:00Z</dcterms:created>
  <dcterms:modified xsi:type="dcterms:W3CDTF">2024-11-27T07:19:00Z</dcterms:modified>
</cp:coreProperties>
</file>