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DEP0780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212 000 €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PLAZAC - Maison périgourdine des années 70 avec parc arboré de 2500m².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ROUFFIGNAC ST CERNIN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9m² ; 11m² et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attenant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8m² avec couloir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32m² avec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lavabo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mansardée avec lavabo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80m².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2m².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Cabanon en 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Poulaillé.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du côté Ouest.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non conforme.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Rouffignac.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4km.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4km.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Parc.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Sur les hauteurs de Plazac, cette maison des années 1970 offre actuellement de plain-pied environ 100m² habitables et la possibilité d'aménager 100m² de combles. Garage de 16m² attenant.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demande à être remis au goût du jour et réactualisé aux nouvelles normes.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Jolie situation culminante avec un parc arboré de 2500m², au calme sans être isolé.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Commerces de proximité à 4 kilomètres. 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100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2 580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32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:1976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830 €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