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24751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Mesdames  ROUGEUL - GAUTHIER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76 40 11 69  -    -  sido.rougeul@orange.fr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DEP0060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Proche des Eyzies- Maison en pierre avec 4 chambres et abris sous-roche de 400m² 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318 000 €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Terrasse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MAUZENS-ET-MIREMONT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Mesdames ROUGEUL - GAUTHIER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