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8186673dbb805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w:t>
            </w:r>
            <w:r>
              <w:rPr>
                <w:color w:val="000000"/>
                <w:sz w:val="32"/>
                <w:lang w:val="fr-FR"/>
              </w:rPr>
              <w:t xml:space="preserv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3766673dbb805488b"/>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ab/>
        <w:tab/>
        <w:tab/>
        <w:tab/>
        <w:t xml:space="preserve">SANS EXCLUSIVITE N° </w:t>
      </w:r>
      <w:r>
        <w:rPr>
          <w:rFonts w:ascii="Times New Roman" w:hAnsi="Times New Roman" w:eastAsia="Times New Roman"/>
          <w:b/>
          <w:color w:val="0000ff"/>
          <w:sz w:val="36"/>
          <w:lang w:val="fr-FR"/>
        </w:rPr>
        <w:t xml:space="preserve">1591</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MEYJONNADE LAURENT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Combefosse  </w:t>
      </w:r>
      <w:r/>
      <w:r>
        <w:rPr>
          <w:rFonts w:ascii="Times New Roman" w:hAnsi="Times New Roman" w:eastAsia="Times New Roman"/>
          <w:b/>
          <w:sz w:val="28"/>
          <w:lang w:val="fr-FR"/>
        </w:rPr>
        <w:t xml:space="preserve">19500 JUGEALS-NAZARETH  FRANCE </w:t>
      </w:r>
      <w:r/>
      <w:r>
        <w:rPr>
          <w:rFonts w:ascii="Times New Roman" w:hAnsi="Times New Roman" w:eastAsia="Times New Roman"/>
          <w:b/>
          <w:sz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Combefosse   19500JUGEALS-NAZARETH</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24HA83A35CA selon attestation de Me Nicolas PEYRONNIE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 Nicolas PEYRONNIE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Un million deux cent mille €  (1 200 000 €)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XXXXXXXXXXXXXXXXXXXXX</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48 000 €    TTC   soit 4%</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1 248 000 €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5111673dbb805489b"/>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7179673dbb8054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2255673dbb80548d0"/>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20 novembre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649"/>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rPr>
          <w:sz w:val="18"/>
          <w:lang w:val="fr-FR"/>
        </w:rPr>
        <w:t xml:space="preserve">):</w:t>
      </w:r>
      <w:r/>
    </w:p>
    <w:p>
      <w:pPr>
        <w:pStyle w:val="649"/>
        <w:rPr>
          <w:b/>
          <w:sz w:val="20"/>
          <w:lang w:val="fr-FR"/>
        </w:rPr>
      </w:pPr>
      <w:r>
        <w:rPr>
          <w:b/>
          <w:sz w:val="20"/>
          <w:lang w:val="fr-FR"/>
        </w:rPr>
        <w:t xml:space="preserve">Monsieur LAURENT MEYJONNADE</w:t>
      </w:r>
      <w:r/>
    </w:p>
    <w:p>
      <w:pPr>
        <w:pStyle w:val="649"/>
        <w:rPr>
          <w:b/>
          <w:sz w:val="20"/>
          <w:lang w:val="fr-FR"/>
        </w:rPr>
      </w:pPr>
      <w:r>
        <w:rPr>
          <w:b/>
          <w:sz w:val="20"/>
          <w:lang w:val="fr-FR"/>
        </w:rPr>
        <w:t xml:space="preserve">Combefosse 19500 JUGEALS-NAZARETH FRANCE</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649"/>
        <w:rPr>
          <w:sz w:val="18"/>
          <w:lang w:val="fr-FR"/>
        </w:rPr>
      </w:pPr>
      <w:r>
        <w:rPr>
          <w:b/>
          <w:sz w:val="18"/>
          <w:lang w:val="fr-FR"/>
        </w:rPr>
        <w:t xml:space="preserve">Honoraires</w:t>
      </w:r>
      <w:r>
        <w:rPr>
          <w:sz w:val="18"/>
          <w:lang w:val="fr-FR"/>
        </w:rPr>
        <w:t xml:space="preserve">, en cas de pleine réussite de la mission confiée : de 4% TTC soit 48 000 €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649"/>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649"/>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5518673dbb805491f"/>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20 novembre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Texte de bulles C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2024-09-05T08:00:00Z</dcterms:created>
  <dcterms:modified xsi:type="dcterms:W3CDTF">2024-11-20T10:41:55Z</dcterms:modified>
</cp:coreProperties>
</file>