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23378" w:type="dxa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7032"/>
        <w:gridCol w:w="6346"/>
      </w:tblGrid>
      <w:tr>
        <w:trPr/>
        <w:tc>
          <w:tcPr>
            <w:shd w:val="clear" w:color="auto" w:fill="ffffff"/>
            <w:tcW w:w="17032" w:type="dxa"/>
            <w:vMerge w:val="restart"/>
            <w:textDirection w:val="lrTb"/>
            <w:noWrap w:val="false"/>
          </w:tcPr>
          <w:p>
            <w:pPr>
              <w:pStyle w:val="738"/>
              <w:jc w:val="center"/>
              <w:rPr>
                <w:rFonts w:ascii="Century Gothic" w:hAnsi="Century Gothic" w:eastAsia="Century Gothic"/>
                <w:sz w:val="2"/>
              </w:rPr>
            </w:pPr>
            <w:r>
              <w:rPr>
                <w:rFonts w:ascii="Century Gothic" w:hAnsi="Century Gothic" w:eastAsia="Century Gothic"/>
                <w:sz w:val="6"/>
              </w:rPr>
              <w:t xml:space="preserve"> </w:t>
            </w:r>
            <w:r/>
          </w:p>
          <w:p>
            <w:pPr>
              <w:pStyle w:val="738"/>
              <w:jc w:val="center"/>
              <w:rPr>
                <w:rFonts w:ascii="Century Gothic" w:hAnsi="Century Gothic" w:eastAsia="Century Gothic"/>
                <w:sz w:val="6"/>
              </w:rPr>
            </w:pPr>
            <w:r>
              <w:rPr>
                <w:rFonts w:ascii="Century Gothic" w:hAnsi="Century Gothic" w:eastAsia="Century Gothic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144000" cy="6096000"/>
                      <wp:effectExtent l="0" t="0" r="0" b="0"/>
                      <wp:docPr id="1" name="Picture 1" descr="https://gildc.activimmo.ovh/pic/960x640/13gildc102348p27607a92e6e7b8f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960x640/13gildc102348p27607a92e6e7b8f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144000" cy="6096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720.0pt;height:480.0pt;mso-wrap-distance-left:0.0pt;mso-wrap-distance-top:0.0pt;mso-wrap-distance-right:0.0pt;mso-wrap-distance-bottom:0.0pt;" stroked="false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entury Gothic"/>
              </w:rPr>
            </w:r>
            <w:r/>
          </w:p>
          <w:p>
            <w:pPr>
              <w:pStyle w:val="738"/>
              <w:jc w:val="center"/>
              <w:rPr>
                <w:rFonts w:ascii="Century Gothic" w:hAnsi="Century Gothic" w:eastAsia="Century Gothic"/>
                <w:sz w:val="2"/>
              </w:rPr>
            </w:pPr>
            <w:r>
              <w:rPr>
                <w:rFonts w:ascii="Century Gothic" w:hAnsi="Century Gothic" w:eastAsia="Century Gothic"/>
                <w:sz w:val="2"/>
              </w:rPr>
            </w:r>
            <w:r/>
          </w:p>
        </w:tc>
        <w:tc>
          <w:tcPr>
            <w:shd w:val="clear" w:color="auto" w:fill="ffffff"/>
            <w:tcBorders>
              <w:bottom w:val="single" w:color="808080" w:sz="14" w:space="0"/>
            </w:tcBorders>
            <w:tcW w:w="6346" w:type="dxa"/>
            <w:textDirection w:val="lrTb"/>
            <w:noWrap w:val="false"/>
          </w:tcPr>
          <w:p>
            <w:pPr>
              <w:pStyle w:val="738"/>
              <w:jc w:val="center"/>
              <w:rPr>
                <w:rFonts w:ascii="Century Gothic" w:hAnsi="Century Gothic" w:eastAsia="Century Gothic"/>
                <w:b/>
                <w:color w:val="000000" w:themeColor="text1"/>
                <w:shd w:val="clear" w:color="auto" w:fill="ffffff"/>
              </w:rPr>
            </w:pPr>
            <w:r>
              <w:rPr>
                <w:rFonts w:ascii="Century Gothic" w:hAnsi="Century Gothic" w:eastAsia="Century Gothic"/>
                <w:b/>
                <w:color w:val="000000" w:themeColor="text1"/>
                <w:shd w:val="clear" w:color="auto" w:fill="ffffff"/>
              </w:rPr>
            </w:r>
            <w:r/>
          </w:p>
          <w:p>
            <w:pPr>
              <w:jc w:val="center"/>
              <w:rPr>
                <w:rFonts w:ascii="Century Gothic" w:hAnsi="Century Gothic" w:eastAsiaTheme="minorHAnsi"/>
                <w:b/>
                <w:bCs/>
                <w:sz w:val="22"/>
              </w:rPr>
            </w:pPr>
            <w:r>
              <w:rPr>
                <w:rFonts w:ascii="Century Gothic" w:hAnsi="Century Gothic" w:eastAsia="Century Gothic"/>
                <w:b/>
                <w:bCs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540000" cy="2032000"/>
                      <wp:effectExtent l="0" t="0" r="0" b="0"/>
                      <wp:docPr id="2" name="Picture 1" descr="https://gildc.activimmo.ovh/mesimages/logo113gildc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mesimages/logo113gildc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540000" cy="2032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200.0pt;height:160.0pt;mso-wrap-distance-left:0.0pt;mso-wrap-distance-top:0.0pt;mso-wrap-distance-right:0.0pt;mso-wrap-distance-bottom:0.0pt;" stroked="false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entury Gothic"/>
                <w:b/>
                <w:bCs/>
              </w:rPr>
            </w:r>
            <w:r/>
          </w:p>
          <w:p>
            <w:pPr>
              <w:pStyle w:val="738"/>
              <w:jc w:val="center"/>
              <w:rPr>
                <w:rFonts w:ascii="Century Gothic" w:hAnsi="Century Gothic" w:eastAsia="Century Gothic"/>
                <w:b/>
                <w:color w:val="990134"/>
                <w:shd w:val="clear" w:color="auto" w:fill="ffffff"/>
              </w:rPr>
            </w:pPr>
            <w:r>
              <w:rPr>
                <w:rFonts w:ascii="Century Gothic" w:hAnsi="Century Gothic" w:eastAsia="Century Gothic"/>
                <w:b/>
                <w:color w:val="990134"/>
                <w:shd w:val="clear" w:color="auto" w:fill="ffffff"/>
              </w:rPr>
            </w:r>
            <w:r/>
          </w:p>
        </w:tc>
      </w:tr>
      <w:tr>
        <w:trPr>
          <w:trHeight w:val="276"/>
        </w:trPr>
        <w:tc>
          <w:tcPr>
            <w:shd w:val="clear" w:color="auto" w:fill="ffffff"/>
            <w:tcW w:w="17032" w:type="dxa"/>
            <w:vMerge w:val="continue"/>
            <w:textDirection w:val="lrTb"/>
            <w:noWrap w:val="false"/>
          </w:tcPr>
          <w:p>
            <w:pPr>
              <w:pStyle w:val="738"/>
              <w:jc w:val="center"/>
            </w:pPr>
            <w:r/>
            <w:r/>
          </w:p>
        </w:tc>
        <w:tc>
          <w:tcPr>
            <w:shd w:val="clear" w:color="auto" w:fill="ffffff"/>
            <w:tcW w:w="6346" w:type="dxa"/>
            <w:vMerge w:val="restart"/>
            <w:textDirection w:val="lrTb"/>
            <w:noWrap w:val="false"/>
          </w:tcPr>
          <w:p>
            <w:pPr>
              <w:pStyle w:val="738"/>
              <w:jc w:val="center"/>
              <w:rPr>
                <w:rFonts w:ascii="Century Gothic" w:hAnsi="Century Gothic" w:eastAsia="Century Gothic"/>
                <w:b/>
                <w:color w:val="002060"/>
                <w:shd w:val="clear" w:color="auto" w:fill="ffffff"/>
              </w:rPr>
            </w:pPr>
            <w:r>
              <w:rPr>
                <w:rFonts w:ascii="Century Gothic" w:hAnsi="Century Gothic" w:eastAsia="Century Gothic"/>
                <w:b/>
                <w:color w:val="002060"/>
                <w:shd w:val="clear" w:color="auto" w:fill="ffffff"/>
              </w:rPr>
            </w:r>
            <w:r/>
          </w:p>
          <w:p>
            <w:pPr>
              <w:pStyle w:val="738"/>
              <w:jc w:val="center"/>
              <w:rPr>
                <w:rFonts w:ascii="Century Gothic" w:hAnsi="Century Gothic" w:eastAsia="Century Gothic"/>
                <w:color w:val="002060"/>
                <w:sz w:val="22"/>
                <w:shd w:val="clear" w:color="auto" w:fill="990134"/>
              </w:rPr>
            </w:pPr>
            <w:r>
              <w:rPr>
                <w:rFonts w:ascii="Century Gothic" w:hAnsi="Century Gothic" w:eastAsia="Century Gothic"/>
                <w:b/>
                <w:color w:val="002060"/>
                <w:sz w:val="48"/>
                <w:shd w:val="clear" w:color="auto" w:fill="ffffff"/>
              </w:rPr>
              <w:t xml:space="preserve">Région SOUILLAC</w:t>
            </w:r>
            <w:r/>
          </w:p>
          <w:p>
            <w:pPr>
              <w:pStyle w:val="738"/>
              <w:jc w:val="center"/>
              <w:rPr>
                <w:rFonts w:ascii="Century Gothic" w:hAnsi="Century Gothic" w:eastAsia="Century Gothic"/>
                <w:color w:val="002060"/>
                <w:sz w:val="22"/>
                <w:shd w:val="clear" w:color="auto" w:fill="990134"/>
              </w:rPr>
            </w:pPr>
            <w:r>
              <w:rPr>
                <w:rFonts w:ascii="Century Gothic" w:hAnsi="Century Gothic" w:eastAsia="Century Gothic"/>
                <w:b/>
                <w:color w:val="002060"/>
                <w:sz w:val="40"/>
                <w:shd w:val="clear" w:color="auto" w:fill="ffffff"/>
              </w:rPr>
              <w:t xml:space="preserve">Maison Ancienne</w:t>
            </w:r>
            <w:r/>
          </w:p>
          <w:p>
            <w:pPr>
              <w:pStyle w:val="738"/>
              <w:jc w:val="center"/>
              <w:rPr>
                <w:rFonts w:ascii="Century Gothic" w:hAnsi="Century Gothic" w:eastAsia="Century Gothic"/>
                <w:sz w:val="22"/>
                <w:shd w:val="clear" w:color="auto" w:fill="990134"/>
              </w:rPr>
            </w:pPr>
            <w:r>
              <w:rPr>
                <w:rFonts w:ascii="Century Gothic" w:hAnsi="Century Gothic" w:eastAsia="Century Gothic"/>
                <w:sz w:val="22"/>
                <w:shd w:val="clear" w:color="auto" w:fill="990134"/>
              </w:rPr>
            </w:r>
            <w:r/>
          </w:p>
          <w:p>
            <w:pPr>
              <w:pStyle w:val="738"/>
              <w:jc w:val="center"/>
              <w:rPr>
                <w:rFonts w:ascii="Century Gothic" w:hAnsi="Century Gothic" w:eastAsia="Century Gothic"/>
                <w:sz w:val="22"/>
                <w:shd w:val="clear" w:color="auto" w:fill="990134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40"/>
                <w:highlight w:val="darkBlue"/>
                <w:shd w:val="clear" w:color="auto" w:fill="990134"/>
              </w:rPr>
              <w:t xml:space="preserve">304.500 €</w:t>
            </w:r>
            <w:r>
              <w:rPr>
                <w:rFonts w:ascii="Century Gothic" w:hAnsi="Century Gothic" w:eastAsia="Century Gothic"/>
                <w:sz w:val="40"/>
                <w:highlight w:val="darkBlue"/>
                <w:shd w:val="clear" w:color="auto" w:fill="990134"/>
              </w:rPr>
              <w:t xml:space="preserve"> </w:t>
            </w:r>
            <w:r>
              <w:rPr>
                <w:rFonts w:ascii="Century Gothic" w:hAnsi="Century Gothic" w:eastAsia="Century Gothic"/>
                <w:b/>
                <w:color w:val="ffffff"/>
                <w:sz w:val="40"/>
                <w:highlight w:val="darkBlue"/>
                <w:shd w:val="clear" w:color="auto" w:fill="990134"/>
              </w:rPr>
              <w:t xml:space="preserve">H.A.I *</w:t>
            </w:r>
            <w:r/>
          </w:p>
          <w:p>
            <w:pPr>
              <w:pStyle w:val="738"/>
              <w:jc w:val="center"/>
              <w:rPr>
                <w:rFonts w:ascii="Century Gothic" w:hAnsi="Century Gothic" w:eastAsia="Century Gothic"/>
                <w:sz w:val="22"/>
                <w:shd w:val="clear" w:color="auto" w:fill="990134"/>
              </w:rPr>
            </w:pPr>
            <w:r>
              <w:rPr>
                <w:rFonts w:ascii="Century Gothic" w:hAnsi="Century Gothic" w:eastAsia="Century Gothic"/>
                <w:sz w:val="22"/>
                <w:shd w:val="clear" w:color="auto" w:fill="990134"/>
              </w:rPr>
            </w:r>
            <w:r/>
          </w:p>
          <w:p>
            <w:pPr>
              <w:pStyle w:val="738"/>
              <w:ind w:left="81"/>
              <w:rPr>
                <w:rFonts w:ascii="Century Gothic" w:hAnsi="Century Gothic" w:eastAsia="Century Gothic"/>
                <w:b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sz w:val="22"/>
                <w:lang w:val="fr-FR"/>
              </w:rPr>
              <w:t xml:space="preserve">* Prix honoraires exclus : 290.000 € </w:t>
            </w:r>
            <w:r/>
          </w:p>
          <w:p>
            <w:pPr>
              <w:pStyle w:val="738"/>
              <w:ind w:left="81"/>
              <w:rPr>
                <w:rFonts w:ascii="Century Gothic" w:hAnsi="Century Gothic" w:eastAsia="Century Gothic"/>
                <w:sz w:val="22"/>
                <w:shd w:val="clear" w:color="auto" w:fill="990134"/>
                <w:lang w:val="fr-FR"/>
              </w:rPr>
            </w:pPr>
            <w:r>
              <w:rPr>
                <w:rFonts w:ascii="Century Gothic" w:hAnsi="Century Gothic" w:eastAsia="Century Gothic"/>
                <w:b/>
                <w:sz w:val="22"/>
                <w:lang w:val="fr-FR"/>
              </w:rPr>
              <w:t xml:space="preserve">* Honoraires charge acquéreur : 14.500 TTC</w:t>
            </w:r>
            <w:r/>
          </w:p>
          <w:p>
            <w:pPr>
              <w:pStyle w:val="738"/>
              <w:jc w:val="center"/>
              <w:rPr>
                <w:rFonts w:ascii="Century Gothic" w:hAnsi="Century Gothic" w:eastAsia="Century Gothic"/>
                <w:sz w:val="22"/>
                <w:shd w:val="clear" w:color="auto" w:fill="990134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shd w:val="clear" w:color="auto" w:fill="990134"/>
                <w:lang w:val="fr-FR"/>
              </w:rPr>
            </w:r>
            <w:r/>
          </w:p>
          <w:p>
            <w:pPr>
              <w:pStyle w:val="738"/>
              <w:ind w:left="109" w:right="198"/>
              <w:rPr>
                <w:rFonts w:ascii="Century Gothic" w:hAnsi="Century Gothic" w:eastAsia="Century Gothic"/>
                <w:sz w:val="22"/>
                <w:shd w:val="clear" w:color="auto" w:fill="990134"/>
              </w:rPr>
            </w:pPr>
            <w:r>
              <w:rPr>
                <w:rFonts w:ascii="Century Gothic" w:hAnsi="Century Gothic" w:eastAsia="Century Gothic"/>
                <w:color w:val="000000"/>
                <w:sz w:val="28"/>
                <w:shd w:val="clear" w:color="auto" w:fill="ffffff"/>
              </w:rPr>
              <w:t xml:space="preserve">Situation tout à fait exceptionnelle au bord de la rivière avec accès pr</w:t>
            </w:r>
            <w:r>
              <w:rPr>
                <w:rFonts w:ascii="Century Gothic" w:hAnsi="Century Gothic" w:eastAsia="Century Gothic"/>
                <w:color w:val="000000"/>
                <w:sz w:val="28"/>
                <w:shd w:val="clear" w:color="auto" w:fill="ffffff"/>
              </w:rPr>
              <w:t xml:space="preserve">ivé et sécurisé aux berges de Dordogne pour cette charmante maison en pierre de plain-pied qui distribue :</w:t>
              <w:br/>
              <w:t xml:space="preserve">Entrée, espace bureau, cuisine indépendante équipée avec belle terrasse dominant la rivière, grand séjour de 55 m², 3 chambres dont une en suite, sal</w:t>
            </w:r>
            <w:r>
              <w:rPr>
                <w:rFonts w:ascii="Century Gothic" w:hAnsi="Century Gothic" w:eastAsia="Century Gothic"/>
                <w:color w:val="000000"/>
                <w:sz w:val="28"/>
                <w:shd w:val="clear" w:color="auto" w:fill="ffffff"/>
              </w:rPr>
              <w:t xml:space="preserve">le d'eau, salle de bains et wc, cellier.</w:t>
              <w:br/>
              <w:t xml:space="preserve">Garage, grenier, parking, beau jardin clos avec verger, accès privé aux berges de Dordogne (la maison de construction ancienne, domine la rivière et ne craint pas les montées d'eau).</w:t>
              <w:br/>
              <w:t xml:space="preserve">Tout à l'égout, fenêtres neuves </w:t>
            </w:r>
            <w:r>
              <w:rPr>
                <w:rFonts w:ascii="Century Gothic" w:hAnsi="Century Gothic" w:eastAsia="Century Gothic"/>
                <w:color w:val="000000"/>
                <w:sz w:val="28"/>
                <w:shd w:val="clear" w:color="auto" w:fill="ffffff"/>
              </w:rPr>
              <w:t xml:space="preserve">avec double vitrage, volets électriques neufs, Cheminée avec insert + air pulsé dans la maison, climatisation réversible.</w:t>
              <w:br/>
              <w:t xml:space="preserve">A voir ! </w:t>
              <w:br/>
              <w:t xml:space="preserve">Les informations sur les risques auxquels ce bien est exposé sont disponibles sur le site Géorisques: www.georisques.gouv.fr</w:t>
            </w:r>
            <w:r/>
          </w:p>
        </w:tc>
      </w:tr>
      <w:tr>
        <w:trPr/>
        <w:tc>
          <w:tcPr>
            <w:shd w:val="clear" w:color="auto" w:fill="ffffff"/>
            <w:tcW w:w="17032" w:type="dxa"/>
            <w:textDirection w:val="lrTb"/>
            <w:noWrap w:val="false"/>
          </w:tcPr>
          <w:p>
            <w:pPr>
              <w:pStyle w:val="738"/>
              <w:jc w:val="center"/>
              <w:rPr>
                <w:rFonts w:ascii="Century Gothic" w:hAnsi="Century Gothic" w:eastAsia="Century Gothic"/>
                <w:color w:val="000000"/>
                <w:sz w:val="6"/>
                <w:shd w:val="clear" w:color="auto" w:fill="ffffff"/>
              </w:rPr>
            </w:pPr>
            <w:r>
              <w:rPr>
                <w:rFonts w:ascii="Century Gothic" w:hAnsi="Century Gothic" w:eastAsia="Century Gothic"/>
                <w:color w:val="000000"/>
                <w:sz w:val="6"/>
                <w:shd w:val="clear" w:color="auto" w:fill="ffffff"/>
              </w:rPr>
            </w:r>
            <w:r/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844"/>
              <w:gridCol w:w="2846"/>
              <w:gridCol w:w="2211"/>
              <w:gridCol w:w="2154"/>
              <w:gridCol w:w="3019"/>
              <w:gridCol w:w="3886"/>
            </w:tblGrid>
            <w:tr>
              <w:trPr/>
              <w:tc>
                <w:tcPr>
                  <w:shd w:val="clear" w:color="auto" w:fill="auto"/>
                  <w:tcW w:w="2844" w:type="dxa"/>
                  <w:textDirection w:val="lrTb"/>
                  <w:noWrap w:val="false"/>
                </w:tcPr>
                <w:p>
                  <w:pPr>
                    <w:pStyle w:val="738"/>
                    <w:jc w:val="center"/>
                    <w:rPr>
                      <w:rFonts w:ascii="Century Gothic" w:hAnsi="Century Gothic" w:eastAsia="Century Gothic"/>
                      <w:color w:val="000000"/>
                      <w:sz w:val="28"/>
                      <w:shd w:val="clear" w:color="auto" w:fill="ffffff"/>
                    </w:rPr>
                  </w:pPr>
                  <w: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1000000" behindDoc="0" locked="0" layoutInCell="1" allowOverlap="1">
                            <wp:simplePos x="0" y="0"/>
                            <wp:positionH relativeFrom="column">
                              <wp:posOffset>671830</wp:posOffset>
                            </wp:positionH>
                            <wp:positionV relativeFrom="paragraph">
                              <wp:posOffset>60960</wp:posOffset>
                            </wp:positionV>
                            <wp:extent cx="457200" cy="457200"/>
                            <wp:effectExtent l="0" t="0" r="0" b="0"/>
                            <wp:wrapSquare wrapText="bothSides"/>
                            <wp:docPr id="3" name="_tx_id_1_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"/>
                                    <pic:cNvPicPr/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57200" cy="457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position:absolute;z-index:1000000;o:allowoverlap:true;o:allowincell:true;mso-position-horizontal-relative:text;margin-left:52.9pt;mso-position-horizontal:absolute;mso-position-vertical-relative:text;margin-top:4.8pt;mso-position-vertical:absolute;width:36.0pt;height:36.0pt;mso-wrap-distance-left:1.0pt;mso-wrap-distance-top:1.0pt;mso-wrap-distance-right:1.0pt;mso-wrap-distance-bottom:1.0pt;" stroked="false">
                            <v:path textboxrect="0,0,0,0"/>
                            <w10:wrap type="square"/>
                            <v:imagedata r:id="rId17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shd w:val="clear" w:color="auto" w:fill="auto"/>
                  <w:tcW w:w="2846" w:type="dxa"/>
                  <w:textDirection w:val="lrTb"/>
                  <w:noWrap w:val="false"/>
                </w:tcPr>
                <w:p>
                  <w:pPr>
                    <w:pStyle w:val="738"/>
                    <w:jc w:val="center"/>
                    <w:rPr>
                      <w:rFonts w:ascii="Century Gothic" w:hAnsi="Century Gothic" w:eastAsia="Century Gothic"/>
                      <w:color w:val="000000"/>
                      <w:sz w:val="28"/>
                      <w:shd w:val="clear" w:color="auto" w:fill="ffffff"/>
                    </w:rPr>
                  </w:pPr>
                  <w: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1000001" behindDoc="0" locked="0" layoutInCell="1" allowOverlap="1">
                            <wp:simplePos x="0" y="0"/>
                            <wp:positionH relativeFrom="column">
                              <wp:posOffset>661035</wp:posOffset>
                            </wp:positionH>
                            <wp:positionV relativeFrom="paragraph">
                              <wp:posOffset>36830</wp:posOffset>
                            </wp:positionV>
                            <wp:extent cx="457200" cy="457200"/>
                            <wp:effectExtent l="0" t="0" r="0" b="0"/>
                            <wp:wrapSquare wrapText="bothSides"/>
                            <wp:docPr id="4" name="_tx_id_2_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2"/>
                                    <pic:cNvPicPr/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57200" cy="457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position:absolute;z-index:1000001;o:allowoverlap:true;o:allowincell:true;mso-position-horizontal-relative:text;margin-left:52.0pt;mso-position-horizontal:absolute;mso-position-vertical-relative:text;margin-top:2.9pt;mso-position-vertical:absolute;width:36.0pt;height:36.0pt;mso-wrap-distance-left:1.0pt;mso-wrap-distance-top:1.0pt;mso-wrap-distance-right:1.0pt;mso-wrap-distance-bottom:1.0pt;" stroked="false">
                            <v:path textboxrect="0,0,0,0"/>
                            <w10:wrap type="square"/>
                            <v:imagedata r:id="rId18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shd w:val="clear" w:color="auto" w:fill="auto"/>
                  <w:tcW w:w="2211" w:type="dxa"/>
                  <w:textDirection w:val="lrTb"/>
                  <w:noWrap w:val="false"/>
                </w:tcPr>
                <w:p>
                  <w:pPr>
                    <w:pStyle w:val="738"/>
                    <w:jc w:val="center"/>
                    <w:rPr>
                      <w:rFonts w:ascii="Century Gothic" w:hAnsi="Century Gothic" w:eastAsia="Century Gothic"/>
                      <w:color w:val="000000"/>
                      <w:sz w:val="28"/>
                      <w:shd w:val="clear" w:color="auto" w:fill="ffffff"/>
                    </w:rPr>
                  </w:pPr>
                  <w: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1000002" behindDoc="0" locked="0" layoutInCell="1" allowOverlap="1">
                            <wp:simplePos x="0" y="0"/>
                            <wp:positionH relativeFrom="column">
                              <wp:posOffset>404495</wp:posOffset>
                            </wp:positionH>
                            <wp:positionV relativeFrom="paragraph">
                              <wp:posOffset>62865</wp:posOffset>
                            </wp:positionV>
                            <wp:extent cx="493395" cy="493395"/>
                            <wp:effectExtent l="0" t="0" r="0" b="0"/>
                            <wp:wrapSquare wrapText="bothSides"/>
                            <wp:docPr id="5" name="_tx_id_3_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3"/>
                                    <pic:cNvPicPr/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93395" cy="4933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" o:spid="_x0000_s4" type="#_x0000_t75" style="position:absolute;z-index:1000002;o:allowoverlap:true;o:allowincell:true;mso-position-horizontal-relative:text;margin-left:31.8pt;mso-position-horizontal:absolute;mso-position-vertical-relative:text;margin-top:5.0pt;mso-position-vertical:absolute;width:38.9pt;height:38.9pt;mso-wrap-distance-left:1.0pt;mso-wrap-distance-top:1.0pt;mso-wrap-distance-right:1.0pt;mso-wrap-distance-bottom:1.0pt;" stroked="false">
                            <v:path textboxrect="0,0,0,0"/>
                            <w10:wrap type="square"/>
                            <v:imagedata r:id="rId19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shd w:val="clear" w:color="auto" w:fill="auto"/>
                  <w:tcW w:w="2154" w:type="dxa"/>
                  <w:textDirection w:val="lrTb"/>
                  <w:noWrap w:val="false"/>
                </w:tcPr>
                <w:p>
                  <w:pPr>
                    <w:pStyle w:val="738"/>
                    <w:jc w:val="center"/>
                    <w:rPr>
                      <w:rFonts w:ascii="Century Gothic" w:hAnsi="Century Gothic" w:eastAsia="Century Gothic"/>
                      <w:color w:val="000000"/>
                      <w:sz w:val="28"/>
                      <w:shd w:val="clear" w:color="auto" w:fill="ffffff"/>
                    </w:rPr>
                  </w:pPr>
                  <w: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1000003" behindDoc="0" locked="0" layoutInCell="1" allowOverlap="1">
                            <wp:simplePos x="0" y="0"/>
                            <wp:positionH relativeFrom="column">
                              <wp:posOffset>417195</wp:posOffset>
                            </wp:positionH>
                            <wp:positionV relativeFrom="paragraph">
                              <wp:posOffset>71755</wp:posOffset>
                            </wp:positionV>
                            <wp:extent cx="457200" cy="457200"/>
                            <wp:effectExtent l="0" t="0" r="0" b="0"/>
                            <wp:wrapSquare wrapText="bothSides"/>
                            <wp:docPr id="6" name="_tx_id_4_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4"/>
                                    <pic:cNvPicPr/>
                                    <pic:nvPr/>
                                  </pic:nvPicPr>
                                  <pic:blipFill>
                                    <a:blip r:embed="rId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57200" cy="457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5" o:spid="_x0000_s5" type="#_x0000_t75" style="position:absolute;z-index:1000003;o:allowoverlap:true;o:allowincell:true;mso-position-horizontal-relative:text;margin-left:32.9pt;mso-position-horizontal:absolute;mso-position-vertical-relative:text;margin-top:5.6pt;mso-position-vertical:absolute;width:36.0pt;height:36.0pt;mso-wrap-distance-left:1.0pt;mso-wrap-distance-top:1.0pt;mso-wrap-distance-right:1.0pt;mso-wrap-distance-bottom:1.0pt;" stroked="false">
                            <v:path textboxrect="0,0,0,0"/>
                            <w10:wrap type="square"/>
                            <v:imagedata r:id="rId20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shd w:val="clear" w:color="auto" w:fill="auto"/>
                  <w:tcW w:w="3019" w:type="dxa"/>
                  <w:textDirection w:val="lrTb"/>
                  <w:noWrap w:val="false"/>
                </w:tcPr>
                <w:p>
                  <w:pPr>
                    <w:pStyle w:val="738"/>
                    <w:jc w:val="center"/>
                    <w:rPr>
                      <w:rFonts w:ascii="Century Gothic" w:hAnsi="Century Gothic" w:eastAsia="Century Gothic"/>
                      <w:color w:val="000000"/>
                      <w:sz w:val="28"/>
                      <w:shd w:val="clear" w:color="auto" w:fill="ffffff"/>
                    </w:rPr>
                  </w:pPr>
                  <w: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1000004" behindDoc="0" locked="0" layoutInCell="1" allowOverlap="1">
                            <wp:simplePos x="0" y="0"/>
                            <wp:positionH relativeFrom="column">
                              <wp:posOffset>721995</wp:posOffset>
                            </wp:positionH>
                            <wp:positionV relativeFrom="paragraph">
                              <wp:posOffset>74930</wp:posOffset>
                            </wp:positionV>
                            <wp:extent cx="457200" cy="457200"/>
                            <wp:effectExtent l="0" t="0" r="0" b="0"/>
                            <wp:wrapSquare wrapText="bothSides"/>
                            <wp:docPr id="7" name="_tx_id_5_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5"/>
                                    <pic:cNvPicPr/>
                                    <pic:nvPr/>
                                  </pic:nvPicPr>
                                  <pic:blipFill>
                                    <a:blip r:embed="rId2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57200" cy="457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6" o:spid="_x0000_s6" type="#_x0000_t75" style="position:absolute;z-index:1000004;o:allowoverlap:true;o:allowincell:true;mso-position-horizontal-relative:text;margin-left:56.8pt;mso-position-horizontal:absolute;mso-position-vertical-relative:text;margin-top:5.9pt;mso-position-vertical:absolute;width:36.0pt;height:36.0pt;mso-wrap-distance-left:1.0pt;mso-wrap-distance-top:1.0pt;mso-wrap-distance-right:1.0pt;mso-wrap-distance-bottom:1.0pt;" stroked="false">
                            <v:path textboxrect="0,0,0,0"/>
                            <w10:wrap type="square"/>
                            <v:imagedata r:id="rId21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shd w:val="clear" w:color="auto" w:fill="auto"/>
                  <w:tcW w:w="3886" w:type="dxa"/>
                  <w:textDirection w:val="lrTb"/>
                  <w:noWrap w:val="false"/>
                </w:tcPr>
                <w:p>
                  <w:pPr>
                    <w:pStyle w:val="738"/>
                    <w:jc w:val="center"/>
                    <w:rPr>
                      <w:rFonts w:ascii="Century Gothic" w:hAnsi="Century Gothic" w:eastAsia="Century Gothic"/>
                      <w:color w:val="000000"/>
                      <w:sz w:val="28"/>
                      <w:shd w:val="clear" w:color="auto" w:fill="ffffff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000000"/>
                      <w:sz w:val="14"/>
                      <w:shd w:val="clear" w:color="auto" w:fill="ffffff"/>
                    </w:rPr>
                    <w:br/>
                    <w:t xml:space="preserve"> </w:t>
                  </w:r>
                  <w:r>
                    <w:rPr>
                      <w:rFonts w:ascii="Century Gothic" w:hAnsi="Century Gothic" w:eastAsia="Century Gothic"/>
                      <w:b/>
                      <w:color w:val="000000"/>
                      <w:sz w:val="36"/>
                      <w:shd w:val="clear" w:color="auto" w:fill="ffffff"/>
                    </w:rPr>
                    <w:t xml:space="preserve">Ref : SUD1232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2844" w:type="dxa"/>
                  <w:textDirection w:val="lrTb"/>
                  <w:noWrap w:val="false"/>
                </w:tcPr>
                <w:p>
                  <w:pPr>
                    <w:pStyle w:val="738"/>
                    <w:jc w:val="center"/>
                    <w:rPr>
                      <w:rFonts w:ascii="Century Gothic" w:hAnsi="Century Gothic" w:eastAsia="Century Gothic"/>
                      <w:color w:val="000000"/>
                      <w:sz w:val="28"/>
                      <w:shd w:val="clear" w:color="auto" w:fill="ffffff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000000"/>
                      <w:sz w:val="28"/>
                      <w:shd w:val="clear" w:color="auto" w:fill="ffffff"/>
                    </w:rPr>
                    <w:t xml:space="preserve">3</w:t>
                  </w:r>
                  <w:r/>
                </w:p>
              </w:tc>
              <w:tc>
                <w:tcPr>
                  <w:shd w:val="clear" w:color="auto" w:fill="auto"/>
                  <w:tcW w:w="2846" w:type="dxa"/>
                  <w:textDirection w:val="lrTb"/>
                  <w:noWrap w:val="false"/>
                </w:tcPr>
                <w:p>
                  <w:pPr>
                    <w:pStyle w:val="738"/>
                    <w:jc w:val="center"/>
                    <w:rPr>
                      <w:rFonts w:ascii="Century Gothic" w:hAnsi="Century Gothic" w:eastAsia="Century Gothic"/>
                      <w:color w:val="000000"/>
                      <w:sz w:val="28"/>
                      <w:shd w:val="clear" w:color="auto" w:fill="ffffff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000000"/>
                      <w:sz w:val="28"/>
                      <w:shd w:val="clear" w:color="auto" w:fill="ffffff"/>
                    </w:rPr>
                    <w:t xml:space="preserve">1</w:t>
                  </w:r>
                  <w:r/>
                </w:p>
              </w:tc>
              <w:tc>
                <w:tcPr>
                  <w:shd w:val="clear" w:color="auto" w:fill="auto"/>
                  <w:tcW w:w="2211" w:type="dxa"/>
                  <w:textDirection w:val="lrTb"/>
                  <w:noWrap w:val="false"/>
                </w:tcPr>
                <w:p>
                  <w:pPr>
                    <w:pStyle w:val="738"/>
                    <w:jc w:val="center"/>
                    <w:rPr>
                      <w:rFonts w:ascii="Century Gothic" w:hAnsi="Century Gothic" w:eastAsia="Century Gothic"/>
                      <w:color w:val="000000"/>
                      <w:sz w:val="28"/>
                      <w:shd w:val="clear" w:color="auto" w:fill="ffffff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000000"/>
                      <w:sz w:val="28"/>
                      <w:shd w:val="clear" w:color="auto" w:fill="ffffff"/>
                    </w:rPr>
                    <w:t xml:space="preserve">145 m²</w:t>
                  </w:r>
                  <w:r/>
                </w:p>
              </w:tc>
              <w:tc>
                <w:tcPr>
                  <w:shd w:val="clear" w:color="auto" w:fill="auto"/>
                  <w:tcW w:w="2154" w:type="dxa"/>
                  <w:textDirection w:val="lrTb"/>
                  <w:noWrap w:val="false"/>
                </w:tcPr>
                <w:p>
                  <w:pPr>
                    <w:pStyle w:val="738"/>
                    <w:jc w:val="center"/>
                    <w:rPr>
                      <w:rFonts w:ascii="Century Gothic" w:hAnsi="Century Gothic" w:eastAsia="Century Gothic"/>
                      <w:b/>
                      <w:color w:val="000000"/>
                      <w:sz w:val="28"/>
                      <w:shd w:val="clear" w:color="auto" w:fill="ffffff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000000"/>
                      <w:sz w:val="28"/>
                      <w:shd w:val="clear" w:color="auto" w:fill="ffffff"/>
                    </w:rPr>
                    <w:t xml:space="preserve">1,119 m²</w:t>
                  </w:r>
                  <w:r/>
                </w:p>
              </w:tc>
              <w:tc>
                <w:tcPr>
                  <w:shd w:val="clear" w:color="auto" w:fill="auto"/>
                  <w:tcW w:w="3019" w:type="dxa"/>
                  <w:textDirection w:val="lrTb"/>
                  <w:noWrap w:val="false"/>
                </w:tcPr>
                <w:p>
                  <w:pPr>
                    <w:pStyle w:val="738"/>
                    <w:jc w:val="center"/>
                    <w:rPr>
                      <w:rFonts w:ascii="Century Gothic" w:hAnsi="Century Gothic" w:eastAsia="Century Gothic"/>
                      <w:b/>
                      <w:color w:val="000000"/>
                      <w:sz w:val="28"/>
                      <w:shd w:val="clear" w:color="auto" w:fill="ffffff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000000"/>
                      <w:sz w:val="28"/>
                      <w:shd w:val="clear" w:color="auto" w:fill="ffffff"/>
                    </w:rPr>
                    <w:t xml:space="preserve">1</w:t>
                  </w:r>
                  <w:r/>
                </w:p>
              </w:tc>
              <w:tc>
                <w:tcPr>
                  <w:shd w:val="clear" w:color="auto" w:fill="auto"/>
                  <w:tcW w:w="3886" w:type="dxa"/>
                  <w:textDirection w:val="lrTb"/>
                  <w:noWrap w:val="false"/>
                </w:tcPr>
                <w:p>
                  <w:pPr>
                    <w:pStyle w:val="738"/>
                    <w:jc w:val="center"/>
                    <w:rPr>
                      <w:rFonts w:ascii="Century Gothic" w:hAnsi="Century Gothic" w:eastAsia="Century Gothic"/>
                      <w:color w:val="000000"/>
                      <w:sz w:val="20"/>
                      <w:shd w:val="clear" w:color="auto" w:fill="ffffff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26"/>
                    </w:rPr>
                    <w:t xml:space="preserve">Scannez moi !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2844" w:type="dxa"/>
                  <w:textDirection w:val="lrTb"/>
                  <w:noWrap w:val="false"/>
                </w:tcPr>
                <w:p>
                  <w:pPr>
                    <w:pStyle w:val="738"/>
                    <w:jc w:val="center"/>
                    <w:rPr>
                      <w:rFonts w:ascii="Century Gothic" w:hAnsi="Century Gothic" w:eastAsia="Century Gothic"/>
                      <w:color w:val="000000"/>
                      <w:shd w:val="clear" w:color="auto" w:fill="ffffff"/>
                    </w:rPr>
                  </w:pPr>
                  <w:r>
                    <w:rPr>
                      <w:rFonts w:ascii="Century Gothic" w:hAnsi="Century Gothic" w:eastAsia="Century Gothic"/>
                      <w:color w:val="000000"/>
                      <w:shd w:val="clear" w:color="auto" w:fill="ffffff"/>
                    </w:rPr>
                  </w:r>
                  <w:r/>
                </w:p>
                <w:p>
                  <w:pPr>
                    <w:pStyle w:val="738"/>
                    <w:jc w:val="center"/>
                    <w:rPr>
                      <w:rFonts w:ascii="Century Gothic" w:hAnsi="Century Gothic" w:eastAsia="Century Gothic"/>
                      <w:color w:val="000000"/>
                      <w:sz w:val="20"/>
                      <w:shd w:val="clear" w:color="auto" w:fill="ffffff"/>
                    </w:rPr>
                  </w:pPr>
                  <w:r>
                    <w:rPr>
                      <w:rFonts w:ascii="Century Gothic" w:hAnsi="Century Gothic" w:eastAsia="Century Gothic"/>
                      <w:color w:val="000000"/>
                      <w:sz w:val="20"/>
                      <w:shd w:val="clear" w:color="auto" w:fill="ffffff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569720" cy="1432560"/>
                            <wp:effectExtent l="0" t="0" r="0" b="0"/>
                            <wp:docPr id="8" name="Picture 1" descr="https://files.activimmo.com/storage/etiquettes/photo/dpe/dpe-energie-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files.activimmo.com/storage/etiquettes/photo/dpe/dpe-energie-d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69720" cy="14325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7" o:spid="_x0000_s7" type="#_x0000_t75" style="width:123.6pt;height:112.8pt;mso-wrap-distance-left:0.0pt;mso-wrap-distance-top:0.0pt;mso-wrap-distance-right:0.0pt;mso-wrap-distance-bottom:0.0pt;" stroked="false">
                            <v:path textboxrect="0,0,0,0"/>
                            <v:imagedata r:id="rId22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color w:val="000000"/>
                      <w:sz w:val="20"/>
                      <w:shd w:val="clear" w:color="auto" w:fill="ffffff"/>
                    </w:rPr>
                  </w:r>
                  <w:r/>
                </w:p>
              </w:tc>
              <w:tc>
                <w:tcPr>
                  <w:shd w:val="clear" w:color="auto" w:fill="auto"/>
                  <w:tcW w:w="2846" w:type="dxa"/>
                  <w:textDirection w:val="lrTb"/>
                  <w:noWrap w:val="false"/>
                </w:tcPr>
                <w:p>
                  <w:pPr>
                    <w:pStyle w:val="738"/>
                    <w:jc w:val="center"/>
                    <w:rPr>
                      <w:rFonts w:ascii="Century Gothic" w:hAnsi="Century Gothic" w:eastAsia="Century Gothic"/>
                      <w:color w:val="000000"/>
                      <w:shd w:val="clear" w:color="auto" w:fill="ffffff"/>
                    </w:rPr>
                  </w:pPr>
                  <w:r>
                    <w:rPr>
                      <w:rFonts w:ascii="Century Gothic" w:hAnsi="Century Gothic" w:eastAsia="Century Gothic"/>
                      <w:color w:val="000000"/>
                      <w:shd w:val="clear" w:color="auto" w:fill="ffffff"/>
                    </w:rPr>
                  </w:r>
                  <w:r/>
                </w:p>
                <w:p>
                  <w:pPr>
                    <w:pStyle w:val="738"/>
                    <w:jc w:val="center"/>
                    <w:rPr>
                      <w:rFonts w:ascii="Century Gothic" w:hAnsi="Century Gothic" w:eastAsia="Century Gothic"/>
                      <w:color w:val="000000"/>
                      <w:sz w:val="20"/>
                      <w:shd w:val="clear" w:color="auto" w:fill="ffffff"/>
                    </w:rPr>
                  </w:pPr>
                  <w:r>
                    <w:rPr>
                      <w:rFonts w:ascii="Century Gothic" w:hAnsi="Century Gothic" w:eastAsia="Century Gothic"/>
                      <w:color w:val="000000"/>
                      <w:sz w:val="20"/>
                      <w:shd w:val="clear" w:color="auto" w:fill="ffffff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569720" cy="1432560"/>
                            <wp:effectExtent l="0" t="0" r="0" b="0"/>
                            <wp:docPr id="9" name="Picture 1" descr="https://files.activimmo.com/storage/etiquettes/photo/dpe/dpe-ges-c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files.activimmo.com/storage/etiquettes/photo/dpe/dpe-ges-c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69720" cy="14325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8" o:spid="_x0000_s8" type="#_x0000_t75" style="width:123.6pt;height:112.8pt;mso-wrap-distance-left:0.0pt;mso-wrap-distance-top:0.0pt;mso-wrap-distance-right:0.0pt;mso-wrap-distance-bottom:0.0pt;" stroked="false">
                            <v:path textboxrect="0,0,0,0"/>
                            <v:imagedata r:id="rId23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color w:val="000000"/>
                      <w:sz w:val="20"/>
                      <w:shd w:val="clear" w:color="auto" w:fill="ffffff"/>
                    </w:rPr>
                  </w:r>
                  <w:r/>
                </w:p>
              </w:tc>
              <w:tc>
                <w:tcPr>
                  <w:gridSpan w:val="3"/>
                  <w:shd w:val="clear" w:color="auto" w:fill="auto"/>
                  <w:tcW w:w="7384" w:type="dxa"/>
                  <w:textDirection w:val="lrTb"/>
                  <w:noWrap w:val="false"/>
                </w:tcPr>
                <w:p>
                  <w:pPr>
                    <w:pStyle w:val="738"/>
                    <w:rPr>
                      <w:rFonts w:ascii="Century Gothic" w:hAnsi="Century Gothic" w:eastAsia="Century Gothic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lang w:val="fr-FR"/>
                    </w:rPr>
                  </w:r>
                  <w:r/>
                </w:p>
                <w:p>
                  <w:pPr>
                    <w:pStyle w:val="738"/>
                    <w:rPr>
                      <w:rFonts w:ascii="Century Gothic" w:hAnsi="Century Gothic" w:eastAsia="Century Gothic"/>
                      <w:color w:val="000000"/>
                      <w:shd w:val="clear" w:color="auto" w:fill="ffffff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lang w:val="fr-FR"/>
                    </w:rPr>
                    <w:t xml:space="preserve">Date de réalisation DPE : </w:t>
                  </w:r>
                  <w:r/>
                </w:p>
                <w:p>
                  <w:pPr>
                    <w:pStyle w:val="738"/>
                    <w:rPr>
                      <w:rFonts w:ascii="Century Gothic" w:hAnsi="Century Gothic" w:eastAsia="Century Gothic"/>
                      <w:color w:val="000000"/>
                      <w:sz w:val="14"/>
                      <w:shd w:val="clear" w:color="auto" w:fill="ffffff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color w:val="000000"/>
                      <w:sz w:val="14"/>
                      <w:shd w:val="clear" w:color="auto" w:fill="ffffff"/>
                      <w:lang w:val="fr-FR"/>
                    </w:rPr>
                  </w:r>
                  <w:r/>
                </w:p>
                <w:p>
                  <w:pPr>
                    <w:pStyle w:val="738"/>
                    <w:rPr>
                      <w:rFonts w:ascii="Century Gothic" w:hAnsi="Century Gothic" w:eastAsia="Century Gothic"/>
                      <w:color w:val="000000"/>
                      <w:shd w:val="clear" w:color="auto" w:fill="ffffff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color w:val="000000"/>
                      <w:shd w:val="clear" w:color="auto" w:fill="ffffff"/>
                      <w:lang w:val="fr-FR"/>
                    </w:rPr>
                    <w:t xml:space="preserve">Année de référence : </w:t>
                  </w:r>
                  <w:r/>
                </w:p>
                <w:p>
                  <w:pPr>
                    <w:pStyle w:val="738"/>
                    <w:rPr>
                      <w:rFonts w:ascii="Century Gothic" w:hAnsi="Century Gothic" w:eastAsia="Century Gothic"/>
                      <w:color w:val="000000"/>
                      <w:sz w:val="14"/>
                      <w:shd w:val="clear" w:color="auto" w:fill="ffffff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color w:val="000000"/>
                      <w:sz w:val="14"/>
                      <w:shd w:val="clear" w:color="auto" w:fill="ffffff"/>
                      <w:lang w:val="fr-FR"/>
                    </w:rPr>
                  </w:r>
                  <w:r/>
                </w:p>
                <w:p>
                  <w:pPr>
                    <w:pStyle w:val="738"/>
                    <w:rPr>
                      <w:rFonts w:ascii="Century Gothic" w:hAnsi="Century Gothic" w:eastAsia="Century Gothic"/>
                      <w:color w:val="000000"/>
                      <w:shd w:val="clear" w:color="auto" w:fill="ffffff"/>
                    </w:rPr>
                  </w:pPr>
                  <w:r>
                    <w:rPr>
                      <w:rFonts w:ascii="Century Gothic" w:hAnsi="Century Gothic" w:eastAsia="Century Gothic"/>
                      <w:color w:val="000000"/>
                      <w:shd w:val="clear" w:color="auto" w:fill="ffffff"/>
                    </w:rPr>
                  </w:r>
                  <w:r/>
                </w:p>
                <w:p>
                  <w:pPr>
                    <w:pStyle w:val="738"/>
                    <w:rPr>
                      <w:rFonts w:ascii="Century Gothic" w:hAnsi="Century Gothic" w:eastAsia="Century Gothic"/>
                      <w:color w:val="000000"/>
                      <w:shd w:val="clear" w:color="auto" w:fill="ffffff"/>
                    </w:rPr>
                  </w:pPr>
                  <w:r>
                    <w:rPr>
                      <w:rFonts w:ascii="Century Gothic" w:hAnsi="Century Gothic" w:eastAsia="Century Gothic"/>
                      <w:color w:val="000000"/>
                      <w:sz w:val="14"/>
                      <w:shd w:val="clear" w:color="auto" w:fill="ffffff"/>
                    </w:rPr>
                    <w:br/>
                  </w:r>
                  <w:r>
                    <w:rPr>
                      <w:rFonts w:ascii="Century Gothic" w:hAnsi="Century Gothic" w:eastAsia="Century Gothic"/>
                      <w:color w:val="000000"/>
                      <w:shd w:val="clear" w:color="auto" w:fill="ffffff"/>
                    </w:rPr>
                  </w:r>
                  <w:r/>
                </w:p>
              </w:tc>
              <w:tc>
                <w:tcPr>
                  <w:shd w:val="clear" w:color="auto" w:fill="auto"/>
                  <w:tcW w:w="3886" w:type="dxa"/>
                  <w:textDirection w:val="lrTb"/>
                  <w:noWrap w:val="false"/>
                </w:tcPr>
                <w:p>
                  <w:pPr>
                    <w:pStyle w:val="738"/>
                    <w:jc w:val="center"/>
                    <w:rPr>
                      <w:rFonts w:ascii="Century Gothic" w:hAnsi="Century Gothic" w:eastAsia="Century Gothic"/>
                      <w:color w:val="000000"/>
                      <w:sz w:val="28"/>
                      <w:shd w:val="clear" w:color="auto" w:fill="ffffff"/>
                    </w:rPr>
                  </w:pPr>
                  <w:r>
                    <w:rPr>
                      <w:rFonts w:ascii="Century Gothic" w:hAnsi="Century Gothic" w:eastAsia="Century Gothic"/>
                      <w:color w:val="000000"/>
                      <w:sz w:val="28"/>
                      <w:shd w:val="clear" w:color="auto" w:fill="ffffff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047875" cy="2047875"/>
                            <wp:effectExtent l="0" t="0" r="0" b="0"/>
                            <wp:docPr id="10" name="Picture 1" descr="https://qrcode.kaywa.com/img.php?s=5&amp;d=https%3A%2F%2Fwww.pleinsudimmo.fr%3Faction%3Ddetail%26nbien%3D102348%26clangue%3Df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qrcode.kaywa.com/img.php?s=5&amp;d=https%3A%2F%2Fwww.pleinsudimmo.fr%3Faction%3Ddetail%26nbien%3D102348%26clangue%3Dfr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047875" cy="2047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9" o:spid="_x0000_s9" type="#_x0000_t75" style="width:161.2pt;height:161.2pt;mso-wrap-distance-left:0.0pt;mso-wrap-distance-top:0.0pt;mso-wrap-distance-right:0.0pt;mso-wrap-distance-bottom:0.0pt;" stroked="false">
                            <v:path textboxrect="0,0,0,0"/>
                            <v:imagedata r:id="rId24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color w:val="000000"/>
                      <w:sz w:val="28"/>
                      <w:shd w:val="clear" w:color="auto" w:fill="ffffff"/>
                    </w:rPr>
                  </w:r>
                  <w:r/>
                </w:p>
              </w:tc>
            </w:tr>
          </w:tbl>
          <w:p>
            <w:pPr>
              <w:pStyle w:val="738"/>
              <w:jc w:val="center"/>
              <w:rPr>
                <w:rFonts w:ascii="Century Gothic" w:hAnsi="Century Gothic" w:eastAsia="Century Gothic"/>
                <w:sz w:val="8"/>
                <w:shd w:val="clear" w:color="auto" w:fill="990134"/>
              </w:rPr>
            </w:pPr>
            <w:r>
              <w:rPr>
                <w:rFonts w:ascii="Century Gothic" w:hAnsi="Century Gothic" w:eastAsia="Century Gothic"/>
                <w:sz w:val="8"/>
                <w:shd w:val="clear" w:color="auto" w:fill="990134"/>
              </w:rPr>
            </w:r>
            <w:r/>
          </w:p>
        </w:tc>
        <w:tc>
          <w:tcPr>
            <w:shd w:val="clear" w:color="auto" w:fill="ffffff"/>
            <w:tcW w:w="6346" w:type="dxa"/>
            <w:vMerge w:val="continue"/>
            <w:textDirection w:val="lrTb"/>
            <w:noWrap w:val="false"/>
          </w:tcPr>
          <w:p>
            <w:pPr>
              <w:pStyle w:val="738"/>
              <w:jc w:val="center"/>
            </w:pPr>
            <w:r/>
            <w:r/>
          </w:p>
        </w:tc>
      </w:tr>
    </w:tbl>
    <w:p>
      <w:pPr>
        <w:pStyle w:val="738"/>
        <w:rPr>
          <w:rFonts w:ascii="Century Gothic" w:hAnsi="Century Gothic" w:eastAsia="Century Gothic"/>
          <w:sz w:val="8"/>
          <w:shd w:val="clear" w:color="auto" w:fill="990134"/>
        </w:rPr>
      </w:pPr>
      <w:r>
        <w:rPr>
          <w:rFonts w:ascii="Century Gothic" w:hAnsi="Century Gothic" w:eastAsia="Century Gothic"/>
          <w:sz w:val="8"/>
          <w:shd w:val="clear" w:color="auto" w:fill="990134"/>
        </w:rPr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23811" w:h="16838" w:orient="landscape"/>
      <w:pgMar w:top="397" w:right="397" w:bottom="170" w:left="170" w:header="113" w:footer="17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23250"/>
    </w:tblGrid>
    <w:tr>
      <w:trPr/>
      <w:tc>
        <w:tcPr>
          <w:shd w:val="clear" w:color="auto" w:fill="1f3864" w:themeFill="accent1" w:themeFillShade="80"/>
          <w:tcW w:w="23250" w:type="dxa"/>
          <w:textDirection w:val="lrTb"/>
          <w:noWrap w:val="false"/>
        </w:tcPr>
        <w:p>
          <w:pPr>
            <w:pStyle w:val="738"/>
            <w:jc w:val="center"/>
            <w:rPr>
              <w:rFonts w:ascii="Century Gothic" w:hAnsi="Century Gothic" w:eastAsia="Century Gothic"/>
              <w:b/>
              <w:color w:val="ffffff"/>
              <w:sz w:val="6"/>
            </w:rPr>
          </w:pPr>
          <w:r>
            <w:rPr>
              <w:rFonts w:ascii="Century Gothic" w:hAnsi="Century Gothic" w:eastAsia="Century Gothic"/>
              <w:b/>
              <w:color w:val="ffffff"/>
              <w:sz w:val="6"/>
            </w:rPr>
          </w:r>
          <w:r/>
        </w:p>
      </w:tc>
    </w:tr>
    <w:tr>
      <w:trPr/>
      <w:tc>
        <w:tcPr>
          <w:shd w:val="clear" w:color="auto" w:fill="1f3864" w:themeFill="accent1" w:themeFillShade="80"/>
          <w:tcW w:w="23250" w:type="dxa"/>
          <w:textDirection w:val="lrTb"/>
          <w:noWrap w:val="false"/>
        </w:tcPr>
        <w:p>
          <w:pPr>
            <w:pStyle w:val="738"/>
            <w:jc w:val="center"/>
            <w:rPr>
              <w:rFonts w:ascii="Century Gothic" w:hAnsi="Century Gothic" w:eastAsia="Century Gothic"/>
              <w:b/>
              <w:color w:val="ffffff"/>
              <w:sz w:val="4"/>
            </w:rPr>
          </w:pPr>
          <w:r>
            <w:rPr>
              <w:rFonts w:ascii="Century Gothic" w:hAnsi="Century Gothic" w:eastAsia="Century Gothic"/>
              <w:b/>
              <w:color w:val="ffffff"/>
              <w:sz w:val="4"/>
            </w:rPr>
          </w:r>
          <w:r/>
        </w:p>
      </w:tc>
    </w:tr>
    <w:tr>
      <w:trPr/>
      <w:tc>
        <w:tcPr>
          <w:shd w:val="clear" w:color="auto" w:fill="1f3864" w:themeFill="accent1" w:themeFillShade="80"/>
          <w:tcW w:w="23250" w:type="dxa"/>
          <w:textDirection w:val="lrTb"/>
          <w:noWrap w:val="false"/>
        </w:tcPr>
        <w:p>
          <w:pPr>
            <w:pStyle w:val="738"/>
            <w:jc w:val="center"/>
            <w:rPr>
              <w:rFonts w:ascii="Century Gothic" w:hAnsi="Century Gothic" w:eastAsia="Century Gothic"/>
              <w:color w:val="ffffff"/>
            </w:rPr>
          </w:pPr>
          <w:r>
            <w:rPr>
              <w:rFonts w:ascii="Century Gothic" w:hAnsi="Century Gothic" w:eastAsia="Century Gothic"/>
              <w:b/>
              <w:color w:val="ffffff"/>
              <w:sz w:val="28"/>
            </w:rPr>
            <w:t xml:space="preserve">PLEIN SUD l'agence Immo - 2 place Doussot, 46200 SOUILLAC - Tel : 0624222621 - https://www.pleinsudimmo.fr</w:t>
          </w:r>
          <w:r/>
        </w:p>
      </w:tc>
    </w:tr>
  </w:tbl>
  <w:p>
    <w:pPr>
      <w:pStyle w:val="738"/>
      <w:rPr>
        <w:rFonts w:ascii="Century Gothic" w:hAnsi="Century Gothic" w:eastAsia="Century Gothic"/>
        <w:color w:val="ffffff"/>
      </w:rPr>
    </w:pPr>
    <w:r>
      <w:rPr>
        <w:rFonts w:ascii="Century Gothic" w:hAnsi="Century Gothic" w:eastAsia="Century Gothic"/>
        <w:color w:val="ffffff"/>
      </w:rPr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7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5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742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en-US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34"/>
    <w:next w:val="734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35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734"/>
    <w:next w:val="734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735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34"/>
    <w:next w:val="734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35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34"/>
    <w:next w:val="734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35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34"/>
    <w:next w:val="734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35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34"/>
    <w:next w:val="734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35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34"/>
    <w:next w:val="734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35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34"/>
    <w:next w:val="734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35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34"/>
    <w:next w:val="734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35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734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34"/>
    <w:next w:val="734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35"/>
    <w:link w:val="33"/>
    <w:uiPriority w:val="10"/>
    <w:rPr>
      <w:sz w:val="48"/>
      <w:szCs w:val="48"/>
    </w:rPr>
  </w:style>
  <w:style w:type="paragraph" w:styleId="35">
    <w:name w:val="Subtitle"/>
    <w:basedOn w:val="734"/>
    <w:next w:val="734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35"/>
    <w:link w:val="35"/>
    <w:uiPriority w:val="11"/>
    <w:rPr>
      <w:sz w:val="24"/>
      <w:szCs w:val="24"/>
    </w:rPr>
  </w:style>
  <w:style w:type="paragraph" w:styleId="37">
    <w:name w:val="Quote"/>
    <w:basedOn w:val="734"/>
    <w:next w:val="734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34"/>
    <w:next w:val="734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735"/>
    <w:link w:val="745"/>
    <w:uiPriority w:val="99"/>
  </w:style>
  <w:style w:type="character" w:styleId="44">
    <w:name w:val="Footer Char"/>
    <w:basedOn w:val="735"/>
    <w:link w:val="747"/>
    <w:uiPriority w:val="99"/>
  </w:style>
  <w:style w:type="paragraph" w:styleId="45">
    <w:name w:val="Caption"/>
    <w:basedOn w:val="734"/>
    <w:next w:val="7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47"/>
    <w:uiPriority w:val="99"/>
  </w:style>
  <w:style w:type="table" w:styleId="47">
    <w:name w:val="Table Grid"/>
    <w:basedOn w:val="73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7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7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7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7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7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734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35"/>
    <w:uiPriority w:val="99"/>
    <w:unhideWhenUsed/>
    <w:rPr>
      <w:vertAlign w:val="superscript"/>
    </w:rPr>
  </w:style>
  <w:style w:type="paragraph" w:styleId="177">
    <w:name w:val="endnote text"/>
    <w:basedOn w:val="734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35"/>
    <w:uiPriority w:val="99"/>
    <w:semiHidden/>
    <w:unhideWhenUsed/>
    <w:rPr>
      <w:vertAlign w:val="superscript"/>
    </w:rPr>
  </w:style>
  <w:style w:type="paragraph" w:styleId="180">
    <w:name w:val="toc 1"/>
    <w:basedOn w:val="734"/>
    <w:next w:val="734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34"/>
    <w:next w:val="734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34"/>
    <w:next w:val="734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34"/>
    <w:next w:val="734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34"/>
    <w:next w:val="734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34"/>
    <w:next w:val="734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34"/>
    <w:next w:val="734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34"/>
    <w:next w:val="734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34"/>
    <w:next w:val="734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34"/>
    <w:next w:val="734"/>
    <w:uiPriority w:val="99"/>
    <w:unhideWhenUsed/>
    <w:pPr>
      <w:spacing w:after="0" w:afterAutospacing="0"/>
    </w:pPr>
  </w:style>
  <w:style w:type="paragraph" w:styleId="734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735" w:default="1">
    <w:name w:val="Default Paragraph Font"/>
    <w:uiPriority w:val="1"/>
    <w:semiHidden/>
    <w:unhideWhenUsed/>
  </w:style>
  <w:style w:type="table" w:styleId="7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7" w:default="1">
    <w:name w:val="No List"/>
    <w:uiPriority w:val="99"/>
    <w:semiHidden/>
    <w:unhideWhenUsed/>
  </w:style>
  <w:style w:type="paragraph" w:styleId="738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739" w:customStyle="1">
    <w:name w:val="Titre arial 14 pts gras"/>
    <w:basedOn w:val="734"/>
    <w:qFormat/>
    <w:rPr>
      <w:b/>
      <w:sz w:val="28"/>
    </w:rPr>
  </w:style>
  <w:style w:type="paragraph" w:styleId="740" w:customStyle="1">
    <w:name w:val="Détail"/>
    <w:basedOn w:val="734"/>
    <w:qFormat/>
  </w:style>
  <w:style w:type="paragraph" w:styleId="741" w:customStyle="1">
    <w:name w:val="Type de détail"/>
    <w:basedOn w:val="734"/>
    <w:next w:val="740"/>
    <w:qFormat/>
    <w:rPr>
      <w:b/>
      <w:u w:val="single"/>
    </w:rPr>
  </w:style>
  <w:style w:type="paragraph" w:styleId="742" w:customStyle="1">
    <w:name w:val="Enumeration arial 10 pts"/>
    <w:basedOn w:val="734"/>
    <w:qFormat/>
    <w:pPr>
      <w:numPr>
        <w:numId w:val="1"/>
      </w:numPr>
    </w:pPr>
  </w:style>
  <w:style w:type="paragraph" w:styleId="743" w:customStyle="1">
    <w:name w:val="align droite 2cm"/>
    <w:basedOn w:val="734"/>
    <w:qFormat/>
  </w:style>
  <w:style w:type="paragraph" w:styleId="744" w:customStyle="1">
    <w:name w:val="Adresse"/>
    <w:basedOn w:val="734"/>
    <w:qFormat/>
    <w:pPr>
      <w:ind w:left="5103"/>
    </w:pPr>
  </w:style>
  <w:style w:type="paragraph" w:styleId="745">
    <w:name w:val="Header"/>
    <w:basedOn w:val="734"/>
    <w:link w:val="746"/>
    <w:pPr>
      <w:tabs>
        <w:tab w:val="center" w:pos="4703" w:leader="none"/>
        <w:tab w:val="right" w:pos="9406" w:leader="none"/>
      </w:tabs>
    </w:pPr>
  </w:style>
  <w:style w:type="character" w:styleId="746" w:customStyle="1">
    <w:name w:val="En-tête Car"/>
    <w:basedOn w:val="735"/>
    <w:link w:val="745"/>
    <w:rPr>
      <w:rFonts w:hAnsi="Arial" w:eastAsia="Arial"/>
      <w:sz w:val="20"/>
    </w:rPr>
  </w:style>
  <w:style w:type="paragraph" w:styleId="747">
    <w:name w:val="Footer"/>
    <w:basedOn w:val="734"/>
    <w:link w:val="748"/>
    <w:pPr>
      <w:tabs>
        <w:tab w:val="center" w:pos="4703" w:leader="none"/>
        <w:tab w:val="right" w:pos="9406" w:leader="none"/>
      </w:tabs>
    </w:pPr>
  </w:style>
  <w:style w:type="character" w:styleId="748" w:customStyle="1">
    <w:name w:val="Pied de page Car"/>
    <w:basedOn w:val="735"/>
    <w:link w:val="747"/>
    <w:rPr>
      <w:rFonts w:hAnsi="Arial" w:eastAsia="Arial"/>
      <w:sz w:val="20"/>
    </w:rPr>
  </w:style>
  <w:style w:type="character" w:styleId="749">
    <w:name w:val="Default Paragraph Font PHPDOCX"/>
    <w:uiPriority w:val="1"/>
    <w:semiHidden/>
    <w:unhideWhenUsed/>
  </w:style>
  <w:style w:type="paragraph" w:styleId="750">
    <w:name w:val="List Paragraph PHPDOCX"/>
    <w:basedOn w:val="734"/>
    <w:uiPriority w:val="34"/>
    <w:qFormat/>
    <w:pPr>
      <w:contextualSpacing/>
      <w:ind w:left="720"/>
    </w:pPr>
  </w:style>
  <w:style w:type="paragraph" w:styleId="751">
    <w:name w:val="Title PHPDOCX"/>
    <w:basedOn w:val="734"/>
    <w:next w:val="734"/>
    <w:link w:val="752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52" w:customStyle="1">
    <w:name w:val="Title Car PHPDOCX"/>
    <w:basedOn w:val="749"/>
    <w:link w:val="751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753">
    <w:name w:val="Subtitle PHPDOCX"/>
    <w:basedOn w:val="734"/>
    <w:next w:val="734"/>
    <w:link w:val="754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754" w:customStyle="1">
    <w:name w:val="Subtitle Car PHPDOCX"/>
    <w:basedOn w:val="749"/>
    <w:link w:val="753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755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56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57">
    <w:name w:val="annotation reference PHPDOCX"/>
    <w:basedOn w:val="749"/>
    <w:uiPriority w:val="99"/>
    <w:semiHidden/>
    <w:unhideWhenUsed/>
    <w:rPr>
      <w:sz w:val="16"/>
      <w:szCs w:val="16"/>
    </w:rPr>
  </w:style>
  <w:style w:type="paragraph" w:styleId="758">
    <w:name w:val="annotation text PHPDOCX"/>
    <w:basedOn w:val="734"/>
    <w:link w:val="759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59" w:customStyle="1">
    <w:name w:val="Comment Text Char PHPDOCX"/>
    <w:basedOn w:val="749"/>
    <w:link w:val="758"/>
    <w:uiPriority w:val="99"/>
    <w:semiHidden/>
    <w:rPr>
      <w:sz w:val="20"/>
      <w:szCs w:val="20"/>
    </w:rPr>
  </w:style>
  <w:style w:type="paragraph" w:styleId="760">
    <w:name w:val="annotation subject PHPDOCX"/>
    <w:basedOn w:val="758"/>
    <w:next w:val="758"/>
    <w:link w:val="761"/>
    <w:uiPriority w:val="99"/>
    <w:semiHidden/>
    <w:unhideWhenUsed/>
    <w:rPr>
      <w:b/>
      <w:bCs/>
    </w:rPr>
  </w:style>
  <w:style w:type="character" w:styleId="761" w:customStyle="1">
    <w:name w:val="Comment Subject Char PHPDOCX"/>
    <w:basedOn w:val="759"/>
    <w:link w:val="760"/>
    <w:uiPriority w:val="99"/>
    <w:semiHidden/>
    <w:rPr>
      <w:b/>
      <w:bCs/>
      <w:sz w:val="20"/>
      <w:szCs w:val="20"/>
    </w:rPr>
  </w:style>
  <w:style w:type="paragraph" w:styleId="762">
    <w:name w:val="Balloon Text PHPDOCX"/>
    <w:basedOn w:val="734"/>
    <w:link w:val="76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63" w:customStyle="1">
    <w:name w:val="Balloon Text Char PHPDOCX"/>
    <w:basedOn w:val="749"/>
    <w:link w:val="762"/>
    <w:uiPriority w:val="99"/>
    <w:semiHidden/>
    <w:rPr>
      <w:rFonts w:ascii="Tahoma" w:hAnsi="Tahoma" w:cs="Tahoma"/>
      <w:sz w:val="16"/>
      <w:szCs w:val="16"/>
    </w:rPr>
  </w:style>
  <w:style w:type="paragraph" w:styleId="764">
    <w:name w:val="footnote Text PHPDOCX"/>
    <w:basedOn w:val="734"/>
    <w:link w:val="76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65" w:customStyle="1">
    <w:name w:val="footnote Text Car PHPDOCX"/>
    <w:basedOn w:val="749"/>
    <w:link w:val="764"/>
    <w:uiPriority w:val="99"/>
    <w:semiHidden/>
    <w:rPr>
      <w:sz w:val="20"/>
      <w:szCs w:val="20"/>
    </w:rPr>
  </w:style>
  <w:style w:type="character" w:styleId="766">
    <w:name w:val="footnote Reference PHPDOCX"/>
    <w:basedOn w:val="749"/>
    <w:uiPriority w:val="99"/>
    <w:semiHidden/>
    <w:unhideWhenUsed/>
    <w:rPr>
      <w:vertAlign w:val="superscript"/>
    </w:rPr>
  </w:style>
  <w:style w:type="paragraph" w:styleId="767">
    <w:name w:val="endnote Text PHPDOCX"/>
    <w:basedOn w:val="734"/>
    <w:link w:val="76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68" w:customStyle="1">
    <w:name w:val="endnote Text Car PHPDOCX"/>
    <w:basedOn w:val="749"/>
    <w:link w:val="767"/>
    <w:uiPriority w:val="99"/>
    <w:semiHidden/>
    <w:rPr>
      <w:sz w:val="20"/>
      <w:szCs w:val="20"/>
    </w:rPr>
  </w:style>
  <w:style w:type="character" w:styleId="769">
    <w:name w:val="endnote Reference PHPDOCX"/>
    <w:basedOn w:val="749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jpg"/><Relationship Id="rId16" Type="http://schemas.openxmlformats.org/officeDocument/2006/relationships/image" Target="media/image2.jpg"/><Relationship Id="rId17" Type="http://schemas.openxmlformats.org/officeDocument/2006/relationships/image" Target="media/image3.jpg"/><Relationship Id="rId18" Type="http://schemas.openxmlformats.org/officeDocument/2006/relationships/image" Target="media/image4.jpg"/><Relationship Id="rId19" Type="http://schemas.openxmlformats.org/officeDocument/2006/relationships/image" Target="media/image5.jpg"/><Relationship Id="rId20" Type="http://schemas.openxmlformats.org/officeDocument/2006/relationships/image" Target="media/image6.jpg"/><Relationship Id="rId21" Type="http://schemas.openxmlformats.org/officeDocument/2006/relationships/image" Target="media/image7.jpg"/><Relationship Id="rId22" Type="http://schemas.openxmlformats.org/officeDocument/2006/relationships/image" Target="media/image8.jpg"/><Relationship Id="rId23" Type="http://schemas.openxmlformats.org/officeDocument/2006/relationships/image" Target="media/image9.jpg"/><Relationship Id="rId24" Type="http://schemas.openxmlformats.org/officeDocument/2006/relationships/image" Target="media/image10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activ</dc:creator>
  <cp:lastModifiedBy>devieth</cp:lastModifiedBy>
  <cp:revision>21</cp:revision>
  <dcterms:created xsi:type="dcterms:W3CDTF">2023-03-29T11:00:00Z</dcterms:created>
  <dcterms:modified xsi:type="dcterms:W3CDTF">2023-06-30T07:07:19Z</dcterms:modified>
</cp:coreProperties>
</file>