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GD2059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190 000 €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180 000 €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GOURDON - Bel appartement avec jardin proche commerces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Centre-Ville </w:t>
              <w:br/>
              <w:t xml:space="preserve"/>
              <w:br/>
              <w:t xml:space="preserve">1ER ÉTAGE:</w:t>
              <w:br/>
              <w:t xml:space="preserve"> - Appartement </w:t>
              <w:br/>
              <w:t xml:space="preserve"> - Buanderie extérieure de 1,65 m²</w:t>
              <w:br/>
              <w:t xml:space="preserve"> - Chambre 10,9 m² avec dressing et salle d'eau, en 1/2 niveau sup/ palier de 1,8 m², chambre de 11 m²</w:t>
              <w:br/>
              <w:t xml:space="preserve"> - Cuisine 13 m²</w:t>
              <w:br/>
              <w:t xml:space="preserve"> - dégagement 6,3 m²</w:t>
              <w:br/>
              <w:t xml:space="preserve"> - Salle de bains wc de 6 m² en 1/2 niveau sup</w:t>
              <w:br/>
              <w:t xml:space="preserve"> - Séjour 30 m² </w:t>
              <w:br/>
              <w:t xml:space="preserve"> - Terrasse couverte de 28 m² avec accès direct centre ville</w:t>
              <w:br/>
              <w:t xml:space="preserve"> - WC 1,4 m²</w:t>
              <w:br/>
              <w:t xml:space="preserve"/>
              <w:br/>
              <w:t xml:space="preserve">DPE:</w:t>
              <w:br/>
              <w:t xml:space="preserve"> - Consommation énergétique (en énergie primaire): 135 KWHep/m²an C</w:t>
              <w:br/>
              <w:t xml:space="preserve"> - Emission de gaz à effet de serre: 4 Kgco2/m²an A</w:t>
              <w:br/>
              <w:t xml:space="preserve"> - Date de réalisation DPE 13/09/2022</w:t>
              <w:br/>
              <w:t xml:space="preserve"/>
              <w:br/>
              <w:t xml:space="preserve">CHAUFFAGE:</w:t>
              <w:br/>
              <w:t xml:space="preserve"> - bois poêle à granulés de marque Morvan 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FENÊTRES:</w:t>
              <w:br/>
              <w:t xml:space="preserve"> - Bois 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Commerces </w:t>
              <w:br/>
              <w:t xml:space="preserve"> - Ecole </w:t>
              <w:br/>
              <w:t xml:space="preserve"> - Gare </w:t>
              <w:br/>
              <w:t xml:space="preserve"> - Hôpital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> - Jardin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99718386" name="Picture 1" descr="https://dpe.files.activimmo.com/elan?dpe=135&amp;ges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35&amp;ges=4"/>
                          <pic:cNvPicPr/>
                        </pic:nvPicPr>
                        <pic:blipFill>
                          <a:blip r:embed="rId602418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14868619" name="Picture 1" descr="https://dpe.files.activimmo.com/elan/ges/?ges=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"/>
                          <pic:cNvPicPr/>
                        </pic:nvPicPr>
                        <pic:blipFill>
                          <a:blip r:embed="rId602418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903146910" name="Picture 1" descr="https://gildc.activimmo.ovh/pic/500x325/02iferg6503034p6057070uwpg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3034p6057070uwpgh.jpg"/>
                                <pic:cNvPicPr/>
                              </pic:nvPicPr>
                              <pic:blipFill>
                                <a:blip r:embed="rId602418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53090706" name="Picture 1" descr="https://gildc.activimmo.ovh/pic/160x100/02iferg6503034p6057084chos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034p6057084chosm.jpg"/>
                                <pic:cNvPicPr/>
                              </pic:nvPicPr>
                              <pic:blipFill>
                                <a:blip r:embed="rId602418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35462916" name="Picture 1" descr="https://gildc.activimmo.ovh/pic/160x100/02iferg6503034p6057068sxgq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034p6057068sxgqu.jpg"/>
                                <pic:cNvPicPr/>
                              </pic:nvPicPr>
                              <pic:blipFill>
                                <a:blip r:embed="rId602418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00786498" name="Picture 1" descr="https://gildc.activimmo.ovh/pic/160x100/02iferg6503034p6057071dvld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3034p6057071dvldx.jpg"/>
                                <pic:cNvPicPr/>
                              </pic:nvPicPr>
                              <pic:blipFill>
                                <a:blip r:embed="rId602418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Gourdon - Proche de tous commerces, emplacement privilégié pour ce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bel appartement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ayant la chance de disposer d'un agréable jardin arboré et de lumineux espaces de vie - 81 m² habitables dont spacieux séjour et 2 chambres avec salles d'eau -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Accès direct en plain-pied.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par poêle granulés de marque Morvan. Double vitrage. Tout-à-l'égout.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Possibilité d'acquérir en niveau supérieur un appartement à rénover.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54886780c18cd09a1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81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140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35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Très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1850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Insert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3330637" name="64166780c191340f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41567286" name="90546780c191341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03714286" name="Picture 1" descr="https://gildc.activimmo.ovh/pic/275x180/02iferg6503034p6057084cho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034p6057084chosm.jpg"/>
                          <pic:cNvPicPr/>
                        </pic:nvPicPr>
                        <pic:blipFill>
                          <a:blip r:embed="rId602418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05680475" name="Picture 1" descr="https://gildc.activimmo.ovh/pic/275x180/02iferg6503034p6057068sxg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034p6057068sxgqu.jpg"/>
                          <pic:cNvPicPr/>
                        </pic:nvPicPr>
                        <pic:blipFill>
                          <a:blip r:embed="rId602418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40804809" name="Picture 1" descr="https://gildc.activimmo.ovh/pic/275x180/02iferg6503034p6057071dvld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034p6057071dvldx.jpg"/>
                          <pic:cNvPicPr/>
                        </pic:nvPicPr>
                        <pic:blipFill>
                          <a:blip r:embed="rId602418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15418978" name="Picture 1" descr="https://gildc.activimmo.ovh/pic/275x180/02iferg6503034p6057072iszj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034p6057072iszjb.jpg"/>
                          <pic:cNvPicPr/>
                        </pic:nvPicPr>
                        <pic:blipFill>
                          <a:blip r:embed="rId602418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69508834" name="Picture 1" descr="https://gildc.activimmo.ovh/pic/275x180/02iferg6503034p6057069ihm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034p6057069ihmrh.jpg"/>
                          <pic:cNvPicPr/>
                        </pic:nvPicPr>
                        <pic:blipFill>
                          <a:blip r:embed="rId602418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36665855" name="Picture 1" descr="https://gildc.activimmo.ovh/pic/275x180/02iferg6503034p6057075oyr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034p6057075oyrub.jpg"/>
                          <pic:cNvPicPr/>
                        </pic:nvPicPr>
                        <pic:blipFill>
                          <a:blip r:embed="rId602418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01079692" name="Picture 1" descr="https://gildc.activimmo.ovh/pic/275x180/02iferg6503034p6057066zknq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034p6057066zknqb.jpg"/>
                          <pic:cNvPicPr/>
                        </pic:nvPicPr>
                        <pic:blipFill>
                          <a:blip r:embed="rId602418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86967873" name="Picture 1" descr="https://gildc.activimmo.ovh/pic/275x180/02iferg6503034p6057073qgx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3034p6057073qgxlr.jpg"/>
                          <pic:cNvPicPr/>
                        </pic:nvPicPr>
                        <pic:blipFill>
                          <a:blip r:embed="rId602418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467">
    <w:multiLevelType w:val="hybridMultilevel"/>
    <w:lvl w:ilvl="0" w:tplc="43616603">
      <w:start w:val="1"/>
      <w:numFmt w:val="decimal"/>
      <w:lvlText w:val="%1."/>
      <w:lvlJc w:val="left"/>
      <w:pPr>
        <w:ind w:left="720" w:hanging="360"/>
      </w:pPr>
    </w:lvl>
    <w:lvl w:ilvl="1" w:tplc="43616603" w:tentative="1">
      <w:start w:val="1"/>
      <w:numFmt w:val="lowerLetter"/>
      <w:lvlText w:val="%2."/>
      <w:lvlJc w:val="left"/>
      <w:pPr>
        <w:ind w:left="1440" w:hanging="360"/>
      </w:pPr>
    </w:lvl>
    <w:lvl w:ilvl="2" w:tplc="43616603" w:tentative="1">
      <w:start w:val="1"/>
      <w:numFmt w:val="lowerRoman"/>
      <w:lvlText w:val="%3."/>
      <w:lvlJc w:val="right"/>
      <w:pPr>
        <w:ind w:left="2160" w:hanging="180"/>
      </w:pPr>
    </w:lvl>
    <w:lvl w:ilvl="3" w:tplc="43616603" w:tentative="1">
      <w:start w:val="1"/>
      <w:numFmt w:val="decimal"/>
      <w:lvlText w:val="%4."/>
      <w:lvlJc w:val="left"/>
      <w:pPr>
        <w:ind w:left="2880" w:hanging="360"/>
      </w:pPr>
    </w:lvl>
    <w:lvl w:ilvl="4" w:tplc="43616603" w:tentative="1">
      <w:start w:val="1"/>
      <w:numFmt w:val="lowerLetter"/>
      <w:lvlText w:val="%5."/>
      <w:lvlJc w:val="left"/>
      <w:pPr>
        <w:ind w:left="3600" w:hanging="360"/>
      </w:pPr>
    </w:lvl>
    <w:lvl w:ilvl="5" w:tplc="43616603" w:tentative="1">
      <w:start w:val="1"/>
      <w:numFmt w:val="lowerRoman"/>
      <w:lvlText w:val="%6."/>
      <w:lvlJc w:val="right"/>
      <w:pPr>
        <w:ind w:left="4320" w:hanging="180"/>
      </w:pPr>
    </w:lvl>
    <w:lvl w:ilvl="6" w:tplc="43616603" w:tentative="1">
      <w:start w:val="1"/>
      <w:numFmt w:val="decimal"/>
      <w:lvlText w:val="%7."/>
      <w:lvlJc w:val="left"/>
      <w:pPr>
        <w:ind w:left="5040" w:hanging="360"/>
      </w:pPr>
    </w:lvl>
    <w:lvl w:ilvl="7" w:tplc="43616603" w:tentative="1">
      <w:start w:val="1"/>
      <w:numFmt w:val="lowerLetter"/>
      <w:lvlText w:val="%8."/>
      <w:lvlJc w:val="left"/>
      <w:pPr>
        <w:ind w:left="5760" w:hanging="360"/>
      </w:pPr>
    </w:lvl>
    <w:lvl w:ilvl="8" w:tplc="43616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6">
    <w:multiLevelType w:val="hybridMultilevel"/>
    <w:lvl w:ilvl="0" w:tplc="45831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8466">
    <w:abstractNumId w:val="8466"/>
  </w:num>
  <w:num w:numId="8467">
    <w:abstractNumId w:val="84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947788015" Type="http://schemas.openxmlformats.org/officeDocument/2006/relationships/comments" Target="comments.xml"/><Relationship Id="rId439390192" Type="http://schemas.microsoft.com/office/2011/relationships/commentsExtended" Target="commentsExtended.xml"/><Relationship Id="rId60241850" Type="http://schemas.openxmlformats.org/officeDocument/2006/relationships/image" Target="media/imgrId60241850.jpeg"/><Relationship Id="rId60241851" Type="http://schemas.openxmlformats.org/officeDocument/2006/relationships/image" Target="media/imgrId60241851.jpeg"/><Relationship Id="rId60241852" Type="http://schemas.openxmlformats.org/officeDocument/2006/relationships/image" Target="media/imgrId60241852.jpeg"/><Relationship Id="rId60241853" Type="http://schemas.openxmlformats.org/officeDocument/2006/relationships/image" Target="media/imgrId60241853.jpeg"/><Relationship Id="rId60241854" Type="http://schemas.openxmlformats.org/officeDocument/2006/relationships/image" Target="media/imgrId60241854.jpeg"/><Relationship Id="rId60241855" Type="http://schemas.openxmlformats.org/officeDocument/2006/relationships/image" Target="media/imgrId60241855.jpeg"/><Relationship Id="rId54886780c18cd09a1" Type="http://schemas.openxmlformats.org/officeDocument/2006/relationships/hyperlink" Target="https://www.georisques.gouv.fr/" TargetMode="External"/><Relationship Id="rId60241856" Type="http://schemas.openxmlformats.org/officeDocument/2006/relationships/image" Target="media/imgrId60241856.jpeg"/><Relationship Id="rId60241857" Type="http://schemas.openxmlformats.org/officeDocument/2006/relationships/image" Target="media/imgrId60241857.jpeg"/><Relationship Id="rId60241858" Type="http://schemas.openxmlformats.org/officeDocument/2006/relationships/image" Target="media/imgrId60241858.jpeg"/><Relationship Id="rId60241859" Type="http://schemas.openxmlformats.org/officeDocument/2006/relationships/image" Target="media/imgrId60241859.jpeg"/><Relationship Id="rId60241860" Type="http://schemas.openxmlformats.org/officeDocument/2006/relationships/image" Target="media/imgrId60241860.jpeg"/><Relationship Id="rId60241861" Type="http://schemas.openxmlformats.org/officeDocument/2006/relationships/image" Target="media/imgrId60241861.jpeg"/><Relationship Id="rId60241862" Type="http://schemas.openxmlformats.org/officeDocument/2006/relationships/image" Target="media/imgrId60241862.jpeg"/><Relationship Id="rId60241863" Type="http://schemas.openxmlformats.org/officeDocument/2006/relationships/image" Target="media/imgrId6024186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