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jc w:val="center"/>
        <w:rPr>
          <w:b w:val="on"/>
        </w:rPr>
      </w:pPr>
      <w:r>
        <w:rPr>
          <w:b w:val="on"/>
          <w:sz w:val="36"/>
        </w:rPr>
        <w:t xml:space="preserve">Proposition d'Achat d'un bien Immobilier.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 présence et avec le concours de l'agence </w:t>
      </w:r>
      <w:r>
        <w:rPr>
          <w:rFonts w:ascii="Arial" w:hAnsi="Arial" w:eastAsia="Arial"/>
          <w:sz w:val="22"/>
        </w:rPr>
        <w:t xml:space="preserve"> </w:t>
      </w:r>
      <w:r>
        <w:rPr>
          <w:rFonts w:ascii="Impact" w:hAnsi="Impact" w:eastAsia="Impact"/>
          <w:sz w:val="32"/>
        </w:rPr>
        <w:t xml:space="preserve">PLEIN SUD</w:t>
      </w:r>
      <w:r>
        <w:rPr>
          <w:rFonts w:ascii="Arial" w:hAnsi="Arial" w:eastAsia="Arial"/>
          <w:b w:val="on"/>
          <w:sz w:val="22"/>
        </w:rPr>
        <w:t xml:space="preserve"> </w:t>
      </w:r>
      <w:r>
        <w:rPr>
          <w:rFonts w:ascii="Arial" w:hAnsi="Arial" w:eastAsia="Arial"/>
          <w:sz w:val="28"/>
        </w:rPr>
        <w:t xml:space="preserve">l'agence immo</w:t>
      </w:r>
      <w:r>
        <w:rPr>
          <w:rFonts w:ascii="Arial" w:hAnsi="Arial" w:eastAsia="Arial"/>
          <w:b w:val="on"/>
          <w:sz w:val="22"/>
        </w:rPr>
        <w:t xml:space="preserve"> - 2 place Doussot 46200 SOUILLAC.</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Nous Soussignés  :</w:t>
      </w:r>
      <w:r>
        <w:rPr>
          <w:rFonts w:ascii="Arial" w:hAnsi="Arial" w:eastAsia="Arial"/>
          <w:b w:val="on"/>
          <w:sz w:val="22"/>
        </w:rPr>
        <w:t xml:space="preserve"> Monsieur CHRISTOPHE LAVERGNE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Rue des Huguenots 46250 CAZALS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0"/>
        </w:rPr>
      </w:pPr>
      <w:r>
        <w:rPr>
          <w:rFonts w:ascii="Arial" w:hAnsi="Arial" w:eastAsia="Arial"/>
          <w:b w:val="on"/>
          <w:sz w:val="22"/>
        </w:rPr>
        <w:t xml:space="preserve">Déclarons faire une offre d'achat du bien immobilier référencé : SUD1536</w:t>
      </w:r>
      <w:r>
        <w:rPr>
          <w:rFonts w:ascii="Arial" w:hAnsi="Arial" w:eastAsia="Arial"/>
          <w:b w:val="on"/>
          <w:sz w:val="20"/>
        </w:rPr>
        <w:t xml:space="preserve"> </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Désignation : immeuble.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Situation : rue du majou</w:t>
      </w:r>
      <w:r>
        <w:rPr>
          <w:rFonts w:ascii="Arial" w:hAnsi="Arial" w:eastAsia="Arial"/>
          <w:b w:val="on"/>
          <w:sz w:val="20"/>
        </w:rPr>
        <w:t xml:space="preserve"> </w:t>
      </w:r>
      <w:r>
        <w:rPr>
          <w:rFonts w:ascii="Arial" w:hAnsi="Arial" w:eastAsia="Arial"/>
          <w:b w:val="on"/>
          <w:sz w:val="22"/>
        </w:rPr>
        <w:t xml:space="preserve">46300 GOURDON,</w:t>
      </w:r>
      <w:r>
        <w:rPr>
          <w:rFonts w:ascii="Arial" w:hAnsi="Arial" w:eastAsia="Arial"/>
          <w:b w:val="on"/>
          <w:sz w:val="20"/>
        </w:rPr>
        <w:t xml:space="preserve"> </w:t>
      </w:r>
      <w:r>
        <w:rPr>
          <w:rFonts w:ascii="Arial" w:hAnsi="Arial" w:eastAsia="Arial"/>
          <w:b w:val="on"/>
          <w:sz w:val="22"/>
        </w:rPr>
        <w:t xml:space="preserve">Cadastré AH367</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Appartenant à Mr Christophe CRUBILLE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Demeurant : 39 Chemin de la Croix du Sud 46300 GOURDON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Au prix de 210 000 Euros Honoraires d'Agence Inclus, (Deux cent dix mille euros) soit 203 000 euros net vendeur et 7 000 euros TTC pour les honoraires d'agence, prix qui sera payé intégralement le jour de la signature de l'acte authentique.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 achat devra prévoir une clause de substitution.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 cet achat interviendra sous la condition suspensive de l'obtention d'un pret d'un montant de 210 000 Euros.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Qu'en cas d'acceptation de la présente proposition d'achat, un acte sous seing-privé sera établi devant notaire afin de préciser toutes les modalités et conditions de la vente.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REGIME DE LA PROPOSITION D'ACHAT</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Nous déclarons avoir été informés des dispositions de la loi SRU du 13 12 2000 visant à renforcer la protection de l'acquéreur: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-instaurant un délai de 10 jours pour tout acte sous seing privé ayant pour objet l'acquisition d'un immeuble à usage d'habitation par un acquéreur non professionnel.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-Frappant de nullité tout engagement unilatéral souscrit en vue de l'acquisition d'un bien ou droit immobilier pour lequel il est exigé ou reçu de celui qui s'engage un versement quelles qu'en soient la cause et la forme.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color w:val="000000"/>
          <w:sz w:val="22"/>
        </w:rPr>
      </w:pPr>
      <w:r>
        <w:rPr>
          <w:rFonts w:ascii="Arial" w:hAnsi="Arial" w:eastAsia="Arial"/>
          <w:b w:val="on"/>
          <w:color w:val="000000"/>
          <w:sz w:val="22"/>
        </w:rPr>
        <w:t xml:space="preserve">En conséquence la présente proposition d'achat n'est pas soumise au délai de 10 jours puisqu'elle a exclusivement pour objet d'inviter les propriétaires, si le prix proposé les agrée, à régulariser avec nous devant notaire, au plus tard à la date du  30 Octobre 2023 un avant contrat (promesse ou compromis) qui constatera l'échange des consentements, fixera l'ensemble des conditions de la vente ( financement et conditions suspensives) et engagera réciproquement les deux parties à l'issue du délai de 10 jours ci-avant évoqué.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12"/>
        </w:rPr>
      </w:pPr>
      <w:r>
        <w:rPr>
          <w:rFonts w:ascii="Arial" w:hAnsi="Arial" w:eastAsia="Arial"/>
          <w:b w:val="on"/>
          <w:sz w:val="22"/>
        </w:rPr>
        <w:t xml:space="preserve">Le(s) Proposant(s),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18"/>
        </w:rPr>
        <w:t xml:space="preserve">(signature(s) précédée(s) de la mention manuscrite 'proposition d'achat au prix de   210 000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color w:val="000000"/>
          <w:sz w:val="18"/>
        </w:rPr>
      </w:pPr>
      <w:r>
        <w:rPr>
          <w:color w:val="000000"/>
          <w:sz w:val="18"/>
        </w:rPr>
        <w:br w:type="textWrapping"/>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Le(s) Vendeur(s),  Fait à </w:t>
      </w:r>
      <w:r>
        <w:rPr>
          <w:rFonts w:ascii="Arial" w:hAnsi="Arial" w:eastAsia="Arial"/>
          <w:b w:val="on"/>
          <w:sz w:val="12"/>
        </w:rPr>
        <w:t xml:space="preserve">__________________________________</w:t>
      </w:r>
      <w:r>
        <w:rPr>
          <w:rFonts w:ascii="Arial" w:hAnsi="Arial" w:eastAsia="Arial"/>
          <w:b w:val="on"/>
          <w:sz w:val="22"/>
        </w:rPr>
        <w:t xml:space="preserve">     le </w:t>
      </w:r>
      <w:r>
        <w:rPr>
          <w:rFonts w:ascii="Arial" w:hAnsi="Arial" w:eastAsia="Arial"/>
          <w:b w:val="on"/>
          <w:sz w:val="12"/>
        </w:rPr>
        <w:t xml:space="preserve">__________________________________</w:t>
      </w:r>
      <w:r>
        <w:rPr>
          <w:rFonts w:ascii="Arial" w:hAnsi="Arial" w:eastAsia="Arial"/>
          <w:b w:val="on"/>
          <w:sz w:val="22"/>
        </w:rPr>
        <w:t xml:space="preserv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18"/>
        </w:rPr>
        <w:t xml:space="preserve">(signature(s) précédée(s) de la mention manuscrite 'acceptation de la proposition d'achat, bon pour vente de notre propriété au prix de    210 000 euros honoraires d'agence inclus)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