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AVEC  EXCLUSIVITE N° </w:t>
      </w:r>
      <w:r>
        <w:rPr>
          <w:rFonts w:ascii="Times New Roman" w:hAnsi="Times New Roman" w:eastAsia="Times New Roman"/>
          <w:b w:val="on"/>
          <w:color w:val="0000FF"/>
          <w:sz w:val="36"/>
        </w:rPr>
        <w:t xml:space="preserve">1 556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Madame LAMBERT MIREILLE demeurant 6, rue des Cuisines à 46200 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Monsieur LAMBERT OLIVIER demeurant 6, rue des Cuisines à 46200 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6, rue des Cuisines   46200</w:t>
      </w:r>
      <w:r>
        <w:rPr>
          <w:rFonts w:ascii="Times New Roman" w:hAnsi="Times New Roman" w:eastAsia="Times New Roman"/>
          <w:sz w:val="22"/>
        </w:rPr>
        <w:t xml:space="preserve"> </w:t>
      </w:r>
      <w:r>
        <w:rPr>
          <w:rFonts w:ascii="Times New Roman" w:hAnsi="Times New Roman" w:eastAsia="Times New Roman"/>
          <w:b w:val="on"/>
          <w:sz w:val="28"/>
        </w:rPr>
        <w:t xml:space="preserve">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AB339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14 000 €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294 000 €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30 juin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sz w:val="18"/>
        </w:rPr>
      </w:pPr>
      <w:r>
        <w:rPr>
          <w:sz w:val="18"/>
        </w:rPr>
        <w:t xml:space="preserve">Madame LAMBERT MIREILLE demeurant 6, rue les Cuisines à 46200 SOUILLAC</w:t>
      </w:r>
    </w:p>
    <w:p>
      <w:pPr>
        <w:pStyle w:val="[Normal]"/>
        <w:rPr>
          <w:sz w:val="18"/>
        </w:rPr>
      </w:pPr>
      <w:r>
        <w:rPr>
          <w:sz w:val="18"/>
        </w:rPr>
        <w:t xml:space="preserve">Monsieur LAMBERT OLIVIER demeurant 6, rue les Cuisines à 46200 SOUILLAC</w:t>
      </w:r>
    </w:p>
    <w:p>
      <w:pPr>
        <w:pStyle w:val="[Normal]"/>
        <w:rPr>
          <w:sz w:val="18"/>
        </w:rPr>
      </w:pP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5,00% TTC soit 14 000 €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30 juin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