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3336"/>
        <w:gridCol w:w="6302"/>
      </w:tblGrid>
      <w:tr>
        <w:tc>
          <w:tcPr>
            <w:tcW w:w="3336"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rPr>
            </w:pPr>
            <w:r>
              <w:drawing>
                <wp:inline distT="0" distB="0" distL="0" distR="0">
                  <wp:extent cx="1499235" cy="1209675"/>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499235" cy="1209675"/>
                          </a:xfrm>
                          <a:prstGeom prst="rect">
                            <a:avLst/>
                          </a:prstGeom>
                        </pic:spPr>
                      </pic:pic>
                    </a:graphicData>
                  </a:graphic>
                </wp:inline>
              </w:drawing>
            </w:r>
          </w:p>
        </w:tc>
        <w:tc>
          <w:tcPr>
            <w:tcW w:w="6302" w:type="dxa"/>
            <w:shd w:val="clear" w:fill="auto"/>
            <w:vAlign w:val="top"/>
          </w:tcPr>
          <w:p>
            <w:pPr>
              <w:pStyle w:val="[Normal]"/>
              <w:widowControl w:val="on"/>
              <w:jc w:val="center"/>
              <w:rPr>
                <w:rFonts w:ascii="Impact" w:hAnsi="Impact" w:eastAsia="Impact"/>
                <w:color w:val="000000"/>
                <w:sz w:val="48"/>
              </w:rPr>
            </w:pPr>
            <w:r>
              <w:rPr>
                <w:rFonts w:ascii="Impact" w:hAnsi="Impact" w:eastAsia="Impact"/>
                <w:color w:val="000000"/>
                <w:sz w:val="48"/>
              </w:rPr>
              <w:t xml:space="preserve">PLEIN SUD</w:t>
            </w:r>
          </w:p>
          <w:p>
            <w:pPr>
              <w:pStyle w:val="[Normal]"/>
              <w:widowControl w:val="on"/>
              <w:jc w:val="center"/>
              <w:rPr>
                <w:color w:val="000000"/>
                <w:sz w:val="34"/>
              </w:rPr>
            </w:pPr>
            <w:r>
              <w:rPr>
                <w:color w:val="000000"/>
                <w:sz w:val="32"/>
              </w:rPr>
              <w:t xml:space="preserve">l'agence immo</w:t>
            </w:r>
          </w:p>
          <w:p>
            <w:pPr>
              <w:pStyle w:val="[Normal]"/>
              <w:widowControl w:val="on"/>
              <w:jc w:val="center"/>
              <w:rPr>
                <w:rFonts w:ascii="Impact" w:hAnsi="Impact" w:eastAsia="Impact"/>
                <w:color w:val="000000"/>
                <w:sz w:val="18"/>
              </w:rPr>
            </w:pPr>
            <w:r>
              <w:rPr>
                <w:rFonts w:ascii="Impact" w:hAnsi="Impact" w:eastAsia="Impact"/>
                <w:color w:val="000000"/>
                <w:sz w:val="18"/>
              </w:rPr>
              <w:t xml:space="preserve">2 place Doussot  - 46200 SOUILLAC </w:t>
            </w:r>
          </w:p>
          <w:p>
            <w:pPr>
              <w:pStyle w:val="[Normal]"/>
              <w:widowControl w:val="on"/>
              <w:jc w:val="center"/>
              <w:rPr>
                <w:rFonts w:ascii="Impact" w:hAnsi="Impact" w:eastAsia="Impact"/>
                <w:color w:val="000000"/>
                <w:sz w:val="20"/>
              </w:rPr>
            </w:pPr>
            <w:r>
              <w:rPr>
                <w:rFonts w:ascii="Impact" w:hAnsi="Impact" w:eastAsia="Impact"/>
                <w:color w:val="000000"/>
                <w:sz w:val="28"/>
              </w:rPr>
              <w:t xml:space="preserve">www.pleinsudimmo.fr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rPr>
            </w:pPr>
            <w:r>
              <w:rPr>
                <w:rFonts w:ascii="Impact" w:hAnsi="Impact" w:eastAsia="Impact"/>
                <w:color w:val="000000"/>
              </w:rPr>
              <w:t xml:space="preserve">contact@pleinsudimmo.fr  - 06 24 22 26 21</w:t>
            </w:r>
          </w:p>
        </w:tc>
      </w:tr>
    </w:tbl>
    <w:p>
      <w:pPr>
        <w:pStyle w:val="Normal"/>
        <w:tabs>
          <w:tab w:val="left" w:pos="4111"/>
          <w:tab w:val="left" w:pos="6372"/>
          <w:tab w:val="left" w:pos="7080"/>
          <w:tab w:val="left" w:pos="7788"/>
          <w:tab w:val="left" w:pos="9204"/>
          <w:tab w:val="left" w:pos="9912"/>
          <w:tab w:val="left" w:pos="10620"/>
          <w:tab w:val="left" w:pos="11328"/>
          <w:tab w:val="left" w:pos="12036"/>
          <w:tab w:val="left" w:pos="12744"/>
          <w:tab w:val="left" w:pos="13608"/>
          <w:tab w:val="left" w:pos="14742"/>
          <w:tab w:val="left" w:pos="15876"/>
          <w:tab w:val="left" w:pos="17010"/>
        </w:tabs>
        <w:ind w:left="4111"/>
        <w:jc w:val="center"/>
        <w:rPr>
          <w:rFonts w:ascii="Times New Roman" w:hAnsi="Times New Roman" w:eastAsia="Times New Roman"/>
          <w:b w:val="on"/>
        </w:rPr>
      </w:pPr>
    </w:p>
    <w:p>
      <w:pPr>
        <w:pStyle w:val="Normal"/>
        <w:tabs>
          <w:tab w:val="left" w:pos="28"/>
          <w:tab w:val="left" w:pos="3685"/>
          <w:tab w:val="left" w:pos="7080"/>
          <w:tab w:val="left" w:pos="7788"/>
          <w:tab w:val="left" w:pos="9204"/>
          <w:tab w:val="left" w:pos="9912"/>
          <w:tab w:val="left" w:pos="10620"/>
          <w:tab w:val="left" w:pos="11328"/>
          <w:tab w:val="left" w:pos="12036"/>
          <w:tab w:val="left" w:pos="12744"/>
          <w:tab w:val="left" w:pos="13608"/>
          <w:tab w:val="left" w:pos="14742"/>
          <w:tab w:val="left" w:pos="15876"/>
          <w:tab w:val="left" w:pos="17010"/>
        </w:tabs>
        <w:ind w:left="28"/>
        <w:jc w:val="center"/>
        <w:rPr>
          <w:sz w:val="28"/>
        </w:rPr>
      </w:pPr>
      <w:r>
        <w:drawing>
          <wp:inline distT="0" distB="0" distL="0" distR="0">
            <wp:extent cx="1905000" cy="1423670"/>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905000" cy="1423670"/>
                    </a:xfrm>
                    <a:prstGeom prst="rect">
                      <a:avLst/>
                    </a:prstGeom>
                  </pic:spPr>
                </pic:pic>
              </a:graphicData>
            </a:graphic>
          </wp:inline>
        </w:drawing>
      </w:r>
      <w:r>
        <w:rPr>
          <w:sz w:val="22"/>
        </w:rPr>
        <w:t xml:space="preserve">  </w:t>
      </w:r>
      <w:r>
        <w:drawing>
          <wp:inline distT="0" distB="0" distL="0" distR="0">
            <wp:extent cx="1905000" cy="1428750"/>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1905000" cy="1428750"/>
                    </a:xfrm>
                    <a:prstGeom prst="rect">
                      <a:avLst/>
                    </a:prstGeom>
                  </pic:spPr>
                </pic:pic>
              </a:graphicData>
            </a:graphic>
          </wp:inline>
        </w:drawing>
      </w:r>
      <w:r>
        <w:rPr>
          <w:sz w:val="22"/>
        </w:rPr>
        <w:t xml:space="preserve">  </w:t>
      </w:r>
      <w:r>
        <w:drawing>
          <wp:inline distT="0" distB="0" distL="0" distR="0">
            <wp:extent cx="1905000" cy="1428750"/>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1905000" cy="1428750"/>
                    </a:xfrm>
                    <a:prstGeom prst="rect">
                      <a:avLst/>
                    </a:prstGeom>
                  </pic:spPr>
                </pic:pic>
              </a:graphicData>
            </a:graphic>
          </wp:inline>
        </w:drawing>
      </w:r>
    </w:p>
    <w:p>
      <w:pPr>
        <w:pStyle w:val="Normal"/>
        <w:tabs>
          <w:tab w:val="left" w:pos="28"/>
          <w:tab w:val="left" w:pos="6372"/>
          <w:tab w:val="left" w:pos="7080"/>
          <w:tab w:val="left" w:pos="7788"/>
          <w:tab w:val="left" w:pos="9204"/>
          <w:tab w:val="left" w:pos="9912"/>
          <w:tab w:val="left" w:pos="10620"/>
          <w:tab w:val="left" w:pos="11328"/>
          <w:tab w:val="left" w:pos="12036"/>
          <w:tab w:val="left" w:pos="12744"/>
          <w:tab w:val="left" w:pos="13608"/>
          <w:tab w:val="left" w:pos="14742"/>
          <w:tab w:val="left" w:pos="15876"/>
          <w:tab w:val="left" w:pos="17010"/>
        </w:tabs>
        <w:ind w:left="28"/>
        <w:jc w:val="center"/>
        <w:rPr>
          <w:sz w:val="28"/>
        </w:rPr>
      </w:pPr>
    </w:p>
    <w:p>
      <w:pPr>
        <w:pStyle w:val="Normal"/>
        <w:tabs>
          <w:tab w:val="left" w:pos="28"/>
          <w:tab w:val="left" w:pos="6372"/>
          <w:tab w:val="left" w:pos="7080"/>
          <w:tab w:val="left" w:pos="7788"/>
          <w:tab w:val="left" w:pos="9204"/>
          <w:tab w:val="left" w:pos="9912"/>
          <w:tab w:val="left" w:pos="10620"/>
          <w:tab w:val="left" w:pos="11328"/>
          <w:tab w:val="left" w:pos="12036"/>
          <w:tab w:val="left" w:pos="12744"/>
          <w:tab w:val="left" w:pos="13608"/>
          <w:tab w:val="left" w:pos="14742"/>
          <w:tab w:val="left" w:pos="15876"/>
          <w:tab w:val="left" w:pos="17010"/>
        </w:tabs>
        <w:ind w:left="28"/>
        <w:jc w:val="center"/>
        <w:rPr>
          <w:sz w:val="28"/>
        </w:rPr>
      </w:pPr>
    </w:p>
    <w:p>
      <w:pPr>
        <w:pStyle w:val="Standard"/>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b w:val="on"/>
          <w:sz w:val="36"/>
        </w:rPr>
      </w:pPr>
      <w:r>
        <w:rPr>
          <w:b w:val="on"/>
          <w:sz w:val="36"/>
        </w:rPr>
        <w:t xml:space="preserve">AVIS DE VALEUR VENALE</w:t>
      </w:r>
    </w:p>
    <w:p>
      <w:pPr>
        <w:pStyle w:val="Standard"/>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pPr>
      <w:r>
        <w:t xml:space="preserve">Le présent Avis de Valeur Vénale n'est pas une expertise. sa durée de validité est de 6 mois.</w:t>
      </w:r>
    </w:p>
    <w:p>
      <w:pPr>
        <w:pStyle w:val="Standard"/>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pP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sz w:val="22"/>
        </w:rPr>
      </w:pPr>
      <w:r>
        <w:rPr>
          <w:rFonts w:ascii="Arial" w:hAnsi="Arial" w:eastAsia="Arial"/>
          <w:b w:val="on"/>
          <w:sz w:val="22"/>
        </w:rPr>
        <w:t xml:space="preserve">A  la demande de  Madame QUEYRIE Chantal  </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sz w:val="22"/>
        </w:rPr>
      </w:pPr>
      <w:r>
        <w:rPr>
          <w:rFonts w:ascii="Arial" w:hAnsi="Arial" w:eastAsia="Arial"/>
          <w:b w:val="on"/>
          <w:sz w:val="22"/>
        </w:rPr>
        <w:t xml:space="preserve">demeurant :Eyvigues 24590 SALIGNAC-EYVIGNES</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sz w:val="22"/>
        </w:rPr>
      </w:pPr>
      <w:r>
        <w:rPr>
          <w:rFonts w:ascii="Arial" w:hAnsi="Arial" w:eastAsia="Arial"/>
          <w:b w:val="on"/>
          <w:sz w:val="22"/>
        </w:rPr>
        <w:t xml:space="preserve">  </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sz w:val="18"/>
        </w:rPr>
      </w:pPr>
      <w:r>
        <w:rPr>
          <w:rFonts w:ascii="Arial" w:hAnsi="Arial" w:eastAsia="Arial"/>
          <w:sz w:val="22"/>
        </w:rPr>
        <w:t xml:space="preserve">Nous</w:t>
      </w:r>
      <w:r>
        <w:rPr>
          <w:rFonts w:ascii="Arial" w:hAnsi="Arial" w:eastAsia="Arial"/>
          <w:sz w:val="18"/>
        </w:rPr>
        <w:t xml:space="preserve">, </w:t>
      </w:r>
      <w:r>
        <w:rPr>
          <w:rFonts w:ascii="Impact" w:hAnsi="Impact" w:eastAsia="Impact"/>
        </w:rPr>
        <w:t xml:space="preserve">PLEIN SUD</w:t>
      </w:r>
      <w:r>
        <w:rPr>
          <w:rFonts w:ascii="Arial" w:hAnsi="Arial" w:eastAsia="Arial"/>
          <w:b w:val="on"/>
          <w:sz w:val="18"/>
        </w:rPr>
        <w:t xml:space="preserve"> </w:t>
      </w:r>
      <w:r>
        <w:rPr>
          <w:rFonts w:ascii="Arial" w:hAnsi="Arial" w:eastAsia="Arial"/>
          <w:sz w:val="22"/>
        </w:rPr>
        <w:t xml:space="preserve">l'agence immo</w:t>
      </w:r>
      <w:r>
        <w:rPr>
          <w:rFonts w:ascii="Arial" w:hAnsi="Arial" w:eastAsia="Arial"/>
          <w:b w:val="on"/>
          <w:sz w:val="18"/>
        </w:rPr>
        <w:t xml:space="preserve">  </w:t>
      </w:r>
      <w:r>
        <w:rPr>
          <w:rFonts w:ascii="Arial" w:hAnsi="Arial" w:eastAsia="Arial"/>
          <w:sz w:val="22"/>
        </w:rPr>
        <w:t xml:space="preserve">avons visité le 26 avril 2023  et procédé à l’estimation du bien sis:</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sz w:val="22"/>
        </w:rPr>
      </w:pPr>
      <w:r>
        <w:rPr>
          <w:rFonts w:ascii="Arial" w:hAnsi="Arial" w:eastAsia="Arial"/>
          <w:b w:val="on"/>
          <w:sz w:val="22"/>
        </w:rPr>
        <w:t xml:space="preserve">Eyvigues 24590 SALIGNAC-EYVIGNES</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sz w:val="22"/>
        </w:rPr>
      </w:pPr>
      <w:r>
        <w:rPr>
          <w:rFonts w:ascii="Arial" w:hAnsi="Arial" w:eastAsia="Arial"/>
          <w:b w:val="on"/>
          <w:sz w:val="22"/>
        </w:rPr>
        <w:t xml:space="preserve">Cadastre BE52 BE211</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sz w:val="22"/>
        </w:rPr>
      </w:pP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sz w:val="22"/>
        </w:rPr>
      </w:pPr>
      <w:r>
        <w:rPr>
          <w:rFonts w:ascii="Arial" w:hAnsi="Arial" w:eastAsia="Arial"/>
          <w:b w:val="on"/>
          <w:sz w:val="22"/>
        </w:rPr>
        <w:t xml:space="preserve">Situation et description : </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sz w:val="22"/>
        </w:rPr>
      </w:pPr>
      <w:r>
        <w:rPr>
          <w:rFonts w:ascii="Arial" w:hAnsi="Arial" w:eastAsia="Arial"/>
          <w:sz w:val="22"/>
        </w:rPr>
        <w:t xml:space="preserve">Le bien immobilier objet du présent avis est situé à Eyvigues, hameau de Salignac-Eyvigues,  village situé dans le département de la Dordogne en région Aquitaine. Salignac-Eyvigues (1200 habitants) qui appartient à l'arrondissement de Sarlat-la-Canéda, est un village dynamique où l'on trouve commerces et services, idéalement situé sur un secteur rural et hautement touristique.</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sz w:val="22"/>
        </w:rPr>
      </w:pPr>
      <w:r>
        <w:rPr>
          <w:rFonts w:ascii="Arial" w:hAnsi="Arial" w:eastAsia="Arial"/>
          <w:sz w:val="22"/>
        </w:rPr>
        <w:t xml:space="preserve">Dans le hameau d'Eyvigues, en bordure d'une voie calme , maison en pierre en L en très bon état de gros oeuvre sur parc arboré de 9639m².</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sz w:val="22"/>
        </w:rPr>
      </w:pPr>
      <w:r>
        <w:rPr>
          <w:rFonts w:ascii="Arial" w:hAnsi="Arial" w:eastAsia="Arial"/>
          <w:sz w:val="22"/>
        </w:rPr>
        <w:t xml:space="preserve">La maison d'environ 209 m² habitables (288m² de surface totale) distribue sur 3 niveaux :</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sz w:val="22"/>
        </w:rPr>
      </w:pPr>
      <w:r>
        <w:rPr>
          <w:rFonts w:ascii="Arial" w:hAnsi="Arial" w:eastAsia="Arial"/>
          <w:sz w:val="22"/>
        </w:rPr>
        <w:t xml:space="preserve">Rez de jardin : 1 studio indépendant (chambre, coin cuisine, salle d'eau et wc), 1 garage et pièces techniques.</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sz w:val="22"/>
        </w:rPr>
      </w:pPr>
      <w:r>
        <w:rPr>
          <w:rFonts w:ascii="Arial" w:hAnsi="Arial" w:eastAsia="Arial"/>
          <w:sz w:val="22"/>
        </w:rPr>
        <w:t xml:space="preserve">1er étage : Entrée par perron en pierre, cuisine équipée, grand séjour, 2 chambres, salle d'eau et wc.</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sz w:val="22"/>
        </w:rPr>
      </w:pPr>
      <w:r>
        <w:rPr>
          <w:rFonts w:ascii="Arial" w:hAnsi="Arial" w:eastAsia="Arial"/>
          <w:sz w:val="22"/>
        </w:rPr>
        <w:t xml:space="preserve">Au second : 1 Chambre, 1 bureau, salle d 'eau et wc.</w:t>
      </w:r>
    </w:p>
    <w:p>
      <w:pPr>
        <w:pStyle w:val="Corps de texte"/>
        <w:tabs>
          <w:tab w:val="left" w:pos="28"/>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sz w:val="22"/>
        </w:rPr>
      </w:pPr>
      <w:r>
        <w:rPr>
          <w:rFonts w:ascii="Arial" w:hAnsi="Arial" w:eastAsia="Arial"/>
          <w:sz w:val="22"/>
        </w:rPr>
        <w:t xml:space="preserve">Les superficies mentionnées sur ce document ne sont pas garanties, et pour l'évaluation qui va suivre la propriété est considérée libre de toute occupation.</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sz w:val="22"/>
        </w:rPr>
      </w:pPr>
      <w:r>
        <w:rPr>
          <w:rFonts w:ascii="Arial" w:hAnsi="Arial" w:eastAsia="Arial"/>
          <w:sz w:val="22"/>
        </w:rPr>
        <w:t xml:space="preserve">Aucun diagnostic technique ne nous ayant été communiqué (exposition au plomb, état parasitaire, état de l'installation électrique, état de l'installation de gaz, recherche d'amiante, conformité de l'assainissement, bilan énergétique), l'évaluation qui va suivre repose sur l'hypothèse que les bâtiments concernés n'appellent aucun travaux dont la nécessité serait révélée par les documents précités.</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sz w:val="22"/>
        </w:rPr>
      </w:pP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sz w:val="22"/>
        </w:rPr>
      </w:pPr>
      <w:r>
        <w:rPr>
          <w:rFonts w:ascii="Arial" w:hAnsi="Arial" w:eastAsia="Arial"/>
          <w:b w:val="on"/>
          <w:sz w:val="22"/>
        </w:rPr>
        <w:t xml:space="preserve">Avis de valeur vénale :</w:t>
      </w:r>
    </w:p>
    <w:p>
      <w:pPr>
        <w:pStyle w:val="Corps de texte"/>
        <w:widowControl w:val="off"/>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sz w:val="22"/>
        </w:rPr>
      </w:pPr>
      <w:r>
        <w:rPr>
          <w:rFonts w:ascii="Arial" w:hAnsi="Arial" w:eastAsia="Arial"/>
          <w:sz w:val="22"/>
        </w:rPr>
        <w:t xml:space="preserve">Compte tenu de notre expérience du marché local actuel, il nous a semblé préférable et plus avantageux de baser le présent avis sur la valeur de marché globale obtenue par comparaison des ventes récentes de biens similaires réalisées sur des secteurs comparables plutot que sur la valeur technique brute.</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sz w:val="22"/>
        </w:rPr>
      </w:pPr>
      <w:r>
        <w:rPr>
          <w:rFonts w:ascii="Arial" w:hAnsi="Arial" w:eastAsia="Arial"/>
          <w:sz w:val="22"/>
        </w:rPr>
        <w:t xml:space="preserve">L'incidence de la valeur du support foncier est intégrée dans la valeur de marché globale ici exprimée.</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sz w:val="22"/>
        </w:rPr>
      </w:pPr>
      <w:r>
        <w:rPr>
          <w:rFonts w:ascii="Arial" w:hAnsi="Arial" w:eastAsia="Arial"/>
          <w:sz w:val="22"/>
        </w:rPr>
        <w:t xml:space="preserve">Considérant que la valeur vénale est l'intervalle de prix le plus probable dans lequel un bien immobilier est susceptible de se vendre compte tenu des valeurs des transactions locales et momentanées constatées sur le marché immobilier régional, l’évaluation qui va suivre est objective, faisant abstraction de toute considération personnelle quelconque et tient compte des caractéristiques du bien, (matériaux, surfaces, orientation, disposition, de son état et des éventuels travaux à effectuer) : les valeurs données sont celles que tout acquéreur sérieux payant de ses propres deniers serait appelé à verser au vendeur dans le cas d’une vente amiable de gré à gré consentie aux conditions normales tenant compte du marché immobilier actuel.</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sz w:val="22"/>
        </w:rPr>
      </w:pPr>
      <w:r>
        <w:rPr>
          <w:rFonts w:ascii="Arial" w:hAnsi="Arial" w:eastAsia="Arial"/>
          <w:sz w:val="22"/>
        </w:rPr>
        <w:t xml:space="preserve">Afin de procéder à l’accomplissement de notre mission, nous avons visité les lieux en détail, et nous avons par la suite, en notre agence, effectué une étude comparative et calculé les différentes valeurs.</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sz w:val="22"/>
        </w:rPr>
      </w:pP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sz w:val="22"/>
        </w:rPr>
      </w:pPr>
      <w:r>
        <w:rPr>
          <w:rFonts w:ascii="Arial" w:hAnsi="Arial" w:eastAsia="Arial"/>
          <w:sz w:val="22"/>
        </w:rPr>
        <w:t xml:space="preserve">A  la date du 15 juin 2023</w:t>
      </w:r>
      <w:r>
        <w:rPr>
          <w:rFonts w:ascii="Arial" w:hAnsi="Arial" w:eastAsia="Arial"/>
          <w:b w:val="on"/>
          <w:i w:val="on"/>
          <w:sz w:val="22"/>
        </w:rPr>
        <w:t xml:space="preserve">  </w:t>
      </w:r>
      <w:r>
        <w:rPr>
          <w:rFonts w:ascii="Arial" w:hAnsi="Arial" w:eastAsia="Arial"/>
          <w:sz w:val="22"/>
        </w:rPr>
        <w:t xml:space="preserve">l'ensemble du bien pourrait être estimé </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sz w:val="22"/>
        </w:rPr>
      </w:pPr>
      <w:r>
        <w:rPr>
          <w:rFonts w:ascii="Arial" w:hAnsi="Arial" w:eastAsia="Arial"/>
          <w:sz w:val="22"/>
        </w:rPr>
        <w:t xml:space="preserve">entre </w:t>
      </w:r>
      <w:r>
        <w:rPr>
          <w:rFonts w:ascii="Arial" w:hAnsi="Arial" w:eastAsia="Arial"/>
          <w:b w:val="on"/>
          <w:sz w:val="22"/>
        </w:rPr>
        <w:t xml:space="preserve">350 000 € et 400 000 €  net vendeur.</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sz w:val="22"/>
        </w:rPr>
      </w:pPr>
      <w:r>
        <w:rPr>
          <w:rFonts w:ascii="Arial" w:hAnsi="Arial" w:eastAsia="Arial"/>
          <w:sz w:val="22"/>
        </w:rPr>
        <w:t xml:space="preserve">Sous toutes réserves, notamment des fluctuations du marché.</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sz w:val="22"/>
        </w:rPr>
      </w:pPr>
      <w:r>
        <w:rPr>
          <w:rFonts w:ascii="Arial" w:hAnsi="Arial" w:eastAsia="Arial"/>
          <w:b w:val="on"/>
          <w:sz w:val="22"/>
        </w:rPr>
        <w:t xml:space="preserve">Fait à SOUILLAC,  30 mai 2023.</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sz w:val="18"/>
        </w:rPr>
      </w:pP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sz w:val="22"/>
        </w:rPr>
      </w:pP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sz w:val="22"/>
        </w:rPr>
      </w:pP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sz w:val="22"/>
        </w:rPr>
      </w:pP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sz w:val="22"/>
        </w:rPr>
      </w:pP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sz w:val="22"/>
        </w:rPr>
      </w:pPr>
      <w:r>
        <w:rPr>
          <w:rFonts w:ascii="Arial" w:hAnsi="Arial" w:eastAsia="Arial"/>
          <w:sz w:val="22"/>
        </w:rPr>
        <w:t xml:space="preserve">Pour l'Agence</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sz w:val="22"/>
        </w:rPr>
      </w:pPr>
      <w:r>
        <w:rPr>
          <w:rFonts w:ascii="Arial" w:hAnsi="Arial" w:eastAsia="Arial"/>
          <w:sz w:val="22"/>
        </w:rPr>
        <w:t xml:space="preserve">Thierry Deviers</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sz w:val="22"/>
        </w:rPr>
      </w:pPr>
    </w:p>
    <w:sectPr>
      <w:headerReference w:type="default" r:id="rId00012"/>
      <w:footerReference w:type="default" r:id="rId00013"/>
      <w:pgSz w:w="11906" w:h="16837"/>
      <w:pgMar w:top="1134" w:right="1134" w:bottom="1134" w:left="1134" w:header="284"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Bookman Old Style">
    <w:charset w:val="00"/>
    <w:family w:val="roman"/>
    <w:pitch w:val="variable"/>
  </w:font>
  <w:font w:name="Impac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4830"/>
      <w:gridCol w:w="4800"/>
    </w:tblGrid>
    <w:tr>
      <w:tc>
        <w:tcPr>
          <w:tcW w:w="4830" w:type="dxa"/>
          <w:shd w:val="clear" w:fill="auto"/>
          <w:vAlign w:val="top"/>
        </w:tcPr>
        <w:p>
          <w:pPr>
            <w:pStyle w:val="Détail"/>
            <w:tabs>
              <w:tab w:val="left" w:pos="1134"/>
              <w:tab w:val="left" w:pos="2268"/>
              <w:tab w:val="left" w:pos="3402"/>
              <w:tab w:val="left" w:pos="4536"/>
              <w:tab w:val="left" w:pos="5670"/>
              <w:tab w:val="left" w:pos="6804"/>
              <w:tab w:val="left" w:pos="7938"/>
              <w:tab w:val="left" w:pos="9072"/>
              <w:tab w:val="left" w:pos="9637"/>
              <w:tab w:val="left" w:pos="9637"/>
              <w:tab w:val="left" w:pos="12474"/>
              <w:tab w:val="left" w:pos="13608"/>
              <w:tab w:val="left" w:pos="14742"/>
              <w:tab w:val="left" w:pos="15876"/>
            </w:tabs>
            <w:rPr>
              <w:rFonts w:ascii="Impact" w:hAnsi="Impact" w:eastAsia="Impact"/>
              <w:sz w:val="14"/>
            </w:rPr>
          </w:pPr>
          <w:r>
            <w:rPr>
              <w:rFonts w:ascii="Impact" w:hAnsi="Impact" w:eastAsia="Impact"/>
              <w:sz w:val="18"/>
            </w:rPr>
            <w:t xml:space="preserve">PLEIN SUD</w:t>
          </w:r>
          <w:r>
            <w:rPr>
              <w:sz w:val="16"/>
            </w:rPr>
            <w:t xml:space="preserve"> </w:t>
          </w:r>
          <w:r>
            <w:rPr>
              <w:sz w:val="18"/>
            </w:rPr>
            <w:t xml:space="preserve">l'agence immo</w:t>
          </w:r>
          <w:r>
            <w:rPr>
              <w:rFonts w:ascii="Impact" w:hAnsi="Impact" w:eastAsia="Impact"/>
              <w:sz w:val="18"/>
            </w:rPr>
            <w:t xml:space="preserve"> </w:t>
          </w:r>
        </w:p>
        <w:p>
          <w:pPr>
            <w:pStyle w:val="Détail"/>
            <w:tabs>
              <w:tab w:val="left" w:pos="1134"/>
              <w:tab w:val="left" w:pos="2268"/>
              <w:tab w:val="left" w:pos="3402"/>
              <w:tab w:val="left" w:pos="4536"/>
              <w:tab w:val="left" w:pos="5670"/>
              <w:tab w:val="left" w:pos="6804"/>
              <w:tab w:val="left" w:pos="7938"/>
              <w:tab w:val="left" w:pos="9072"/>
              <w:tab w:val="left" w:pos="9637"/>
              <w:tab w:val="left" w:pos="9637"/>
              <w:tab w:val="left" w:pos="12474"/>
              <w:tab w:val="left" w:pos="13608"/>
              <w:tab w:val="left" w:pos="14742"/>
              <w:tab w:val="left" w:pos="15876"/>
            </w:tabs>
            <w:rPr>
              <w:sz w:val="14"/>
            </w:rPr>
          </w:pPr>
          <w:r>
            <w:rPr>
              <w:sz w:val="14"/>
            </w:rPr>
            <w:t xml:space="preserve">2 place Doussot - 46200 SOUILLAC</w:t>
          </w:r>
        </w:p>
        <w:p>
          <w:pPr>
            <w:pStyle w:val="Détail"/>
            <w:tabs>
              <w:tab w:val="left" w:pos="1134"/>
              <w:tab w:val="left" w:pos="2268"/>
              <w:tab w:val="left" w:pos="3402"/>
              <w:tab w:val="left" w:pos="4536"/>
              <w:tab w:val="left" w:pos="5670"/>
              <w:tab w:val="left" w:pos="6804"/>
              <w:tab w:val="left" w:pos="7938"/>
              <w:tab w:val="left" w:pos="9072"/>
              <w:tab w:val="left" w:pos="9637"/>
              <w:tab w:val="left" w:pos="9637"/>
              <w:tab w:val="left" w:pos="12474"/>
              <w:tab w:val="left" w:pos="13608"/>
              <w:tab w:val="left" w:pos="14742"/>
              <w:tab w:val="left" w:pos="15876"/>
            </w:tabs>
            <w:rPr>
              <w:sz w:val="12"/>
            </w:rPr>
          </w:pPr>
        </w:p>
        <w:p>
          <w:pPr>
            <w:pStyle w:val="Détail"/>
            <w:tabs>
              <w:tab w:val="left" w:pos="1134"/>
              <w:tab w:val="left" w:pos="2268"/>
              <w:tab w:val="left" w:pos="3402"/>
              <w:tab w:val="left" w:pos="4536"/>
              <w:tab w:val="left" w:pos="5670"/>
              <w:tab w:val="left" w:pos="6804"/>
              <w:tab w:val="left" w:pos="7938"/>
              <w:tab w:val="left" w:pos="9072"/>
              <w:tab w:val="left" w:pos="9637"/>
              <w:tab w:val="left" w:pos="9637"/>
              <w:tab w:val="left" w:pos="12474"/>
              <w:tab w:val="left" w:pos="13608"/>
              <w:tab w:val="left" w:pos="14742"/>
              <w:tab w:val="left" w:pos="15876"/>
            </w:tabs>
            <w:rPr>
              <w:sz w:val="12"/>
            </w:rPr>
          </w:pPr>
          <w:r>
            <w:rPr>
              <w:sz w:val="12"/>
            </w:rPr>
            <w:t xml:space="preserve">SAS au capital de 10 000 €  </w:t>
          </w:r>
        </w:p>
        <w:p>
          <w:pPr>
            <w:pStyle w:val="Détail"/>
            <w:tabs>
              <w:tab w:val="left" w:pos="1134"/>
              <w:tab w:val="left" w:pos="2268"/>
              <w:tab w:val="left" w:pos="3402"/>
              <w:tab w:val="left" w:pos="4536"/>
              <w:tab w:val="left" w:pos="5670"/>
              <w:tab w:val="left" w:pos="6804"/>
              <w:tab w:val="left" w:pos="7938"/>
              <w:tab w:val="left" w:pos="9072"/>
              <w:tab w:val="left" w:pos="9637"/>
              <w:tab w:val="left" w:pos="9637"/>
              <w:tab w:val="left" w:pos="12474"/>
              <w:tab w:val="left" w:pos="13608"/>
              <w:tab w:val="left" w:pos="14742"/>
              <w:tab w:val="left" w:pos="15876"/>
            </w:tabs>
            <w:rPr>
              <w:sz w:val="12"/>
            </w:rPr>
          </w:pPr>
          <w:r>
            <w:rPr>
              <w:sz w:val="12"/>
            </w:rPr>
            <w:t xml:space="preserve">RCS Cahors 807 882 477 - Siret 807 882 47700019</w:t>
          </w:r>
        </w:p>
        <w:p>
          <w:pPr>
            <w:pStyle w:val="Détail"/>
            <w:tabs>
              <w:tab w:val="left" w:pos="1134"/>
              <w:tab w:val="left" w:pos="2268"/>
              <w:tab w:val="left" w:pos="3402"/>
              <w:tab w:val="left" w:pos="4536"/>
              <w:tab w:val="left" w:pos="5670"/>
              <w:tab w:val="left" w:pos="6804"/>
              <w:tab w:val="left" w:pos="7938"/>
              <w:tab w:val="left" w:pos="9072"/>
              <w:tab w:val="left" w:pos="9637"/>
              <w:tab w:val="left" w:pos="9637"/>
              <w:tab w:val="left" w:pos="12474"/>
              <w:tab w:val="left" w:pos="13608"/>
              <w:tab w:val="left" w:pos="14742"/>
              <w:tab w:val="left" w:pos="15876"/>
            </w:tabs>
            <w:rPr>
              <w:sz w:val="12"/>
            </w:rPr>
          </w:pPr>
          <w:r>
            <w:rPr>
              <w:sz w:val="12"/>
            </w:rPr>
            <w:t xml:space="preserve">TVA FR11807882477</w:t>
          </w:r>
        </w:p>
        <w:p>
          <w:pPr>
            <w:pStyle w:val="Détail"/>
            <w:tabs>
              <w:tab w:val="left" w:pos="1134"/>
              <w:tab w:val="left" w:pos="2268"/>
              <w:tab w:val="left" w:pos="3402"/>
              <w:tab w:val="left" w:pos="4536"/>
              <w:tab w:val="left" w:pos="5670"/>
              <w:tab w:val="left" w:pos="6804"/>
              <w:tab w:val="left" w:pos="7938"/>
              <w:tab w:val="left" w:pos="9072"/>
              <w:tab w:val="left" w:pos="9637"/>
              <w:tab w:val="left" w:pos="9637"/>
              <w:tab w:val="left" w:pos="12474"/>
              <w:tab w:val="left" w:pos="13608"/>
              <w:tab w:val="left" w:pos="14742"/>
              <w:tab w:val="left" w:pos="15876"/>
            </w:tabs>
            <w:rPr>
              <w:sz w:val="12"/>
            </w:rPr>
          </w:pPr>
          <w:r>
            <w:rPr>
              <w:sz w:val="12"/>
            </w:rPr>
            <w:t xml:space="preserve">Carte Transactions sur immeubles et fonds de commerce</w:t>
          </w:r>
        </w:p>
        <w:p>
          <w:pPr>
            <w:pStyle w:val="Détail"/>
            <w:tabs>
              <w:tab w:val="left" w:pos="1134"/>
              <w:tab w:val="left" w:pos="2268"/>
              <w:tab w:val="left" w:pos="3402"/>
              <w:tab w:val="left" w:pos="4536"/>
              <w:tab w:val="left" w:pos="5670"/>
              <w:tab w:val="left" w:pos="6804"/>
              <w:tab w:val="left" w:pos="7938"/>
              <w:tab w:val="left" w:pos="9072"/>
              <w:tab w:val="left" w:pos="9637"/>
              <w:tab w:val="left" w:pos="9637"/>
              <w:tab w:val="left" w:pos="12474"/>
              <w:tab w:val="left" w:pos="13608"/>
              <w:tab w:val="left" w:pos="14742"/>
              <w:tab w:val="left" w:pos="15876"/>
            </w:tabs>
            <w:rPr>
              <w:sz w:val="12"/>
            </w:rPr>
          </w:pPr>
          <w:r>
            <w:rPr>
              <w:sz w:val="12"/>
            </w:rPr>
            <w:t xml:space="preserve">n°PCI 4601 2018 000 023 899 délivrée par la CCI du Lot</w:t>
          </w:r>
        </w:p>
        <w:p>
          <w:pPr>
            <w:pStyle w:val="Détail"/>
            <w:tabs>
              <w:tab w:val="left" w:pos="1134"/>
              <w:tab w:val="left" w:pos="2268"/>
              <w:tab w:val="left" w:pos="3402"/>
              <w:tab w:val="left" w:pos="4536"/>
              <w:tab w:val="left" w:pos="5670"/>
              <w:tab w:val="left" w:pos="6804"/>
              <w:tab w:val="left" w:pos="7938"/>
              <w:tab w:val="left" w:pos="9072"/>
              <w:tab w:val="left" w:pos="9637"/>
              <w:tab w:val="left" w:pos="9637"/>
              <w:tab w:val="left" w:pos="12474"/>
              <w:tab w:val="left" w:pos="13608"/>
              <w:tab w:val="left" w:pos="14742"/>
              <w:tab w:val="left" w:pos="15876"/>
            </w:tabs>
            <w:rPr>
              <w:sz w:val="12"/>
            </w:rPr>
          </w:pPr>
          <w:r>
            <w:rPr>
              <w:sz w:val="12"/>
            </w:rPr>
            <w:t xml:space="preserve">la non détention de fonds exonère de garantie financière (article 38 l de la loi 2010-853)</w:t>
          </w:r>
        </w:p>
        <w:p>
          <w:pPr>
            <w:pStyle w:val="Détail"/>
            <w:tabs>
              <w:tab w:val="left" w:pos="1134"/>
              <w:tab w:val="left" w:pos="2268"/>
              <w:tab w:val="left" w:pos="3402"/>
              <w:tab w:val="left" w:pos="4536"/>
              <w:tab w:val="left" w:pos="5670"/>
              <w:tab w:val="left" w:pos="6804"/>
              <w:tab w:val="left" w:pos="7938"/>
              <w:tab w:val="left" w:pos="9072"/>
              <w:tab w:val="left" w:pos="9637"/>
              <w:tab w:val="left" w:pos="9637"/>
              <w:tab w:val="left" w:pos="12474"/>
              <w:tab w:val="left" w:pos="13608"/>
              <w:tab w:val="left" w:pos="14742"/>
              <w:tab w:val="left" w:pos="15876"/>
            </w:tabs>
            <w:rPr>
              <w:sz w:val="12"/>
            </w:rPr>
          </w:pPr>
          <w:r>
            <w:rPr>
              <w:sz w:val="12"/>
            </w:rPr>
            <w:t xml:space="preserve">RC professionnelle AXA IARD 7312491604</w:t>
          </w:r>
        </w:p>
      </w:tc>
      <w:tc>
        <w:tcPr>
          <w:tcW w:w="4800" w:type="dxa"/>
          <w:shd w:val="clear" w:fill="auto"/>
          <w:vAlign w:val="top"/>
        </w:tcPr>
        <w:p>
          <w:pPr>
            <w:pStyle w:val="Détail"/>
            <w:tabs>
              <w:tab w:val="left" w:pos="1134"/>
              <w:tab w:val="left" w:pos="2268"/>
              <w:tab w:val="left" w:pos="3402"/>
              <w:tab w:val="left" w:pos="4536"/>
              <w:tab w:val="left" w:pos="5670"/>
              <w:tab w:val="left" w:pos="6804"/>
              <w:tab w:val="left" w:pos="7938"/>
              <w:tab w:val="left" w:pos="9072"/>
              <w:tab w:val="left" w:pos="9637"/>
              <w:tab w:val="left" w:pos="9637"/>
              <w:tab w:val="left" w:pos="12474"/>
              <w:tab w:val="left" w:pos="13608"/>
              <w:tab w:val="left" w:pos="14742"/>
              <w:tab w:val="left" w:pos="15876"/>
            </w:tabs>
            <w:rPr>
              <w:sz w:val="12"/>
            </w:rPr>
          </w:pPr>
          <w:r>
            <w:drawing>
              <wp:anchor distT="12700" distB="12700" distL="12700" distR="12700" simplePos="0" relativeHeight="1000000" behindDoc="0" locked="0" layoutInCell="1" allowOverlap="1" hidden="false">
                <wp:simplePos x="0" y="0"/>
                <wp:positionH relativeFrom="column">
                  <wp:posOffset>2110740</wp:posOffset>
                </wp:positionH>
                <wp:positionV relativeFrom="paragraph">
                  <wp:posOffset>66675</wp:posOffset>
                </wp:positionV>
                <wp:extent cx="877570" cy="922020"/>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877570" cy="922020"/>
                        </a:xfrm>
                        <a:prstGeom prst="rect">
                          <a:avLst/>
                        </a:prstGeom>
                      </pic:spPr>
                    </pic:pic>
                  </a:graphicData>
                </a:graphic>
              </wp:anchor>
            </w:drawing>
          </w:r>
          <w:r>
            <w:drawing>
              <wp:anchor distT="12700" distB="12700" distL="12700" distR="12700" simplePos="0" relativeHeight="1000001" behindDoc="0" locked="0" layoutInCell="1" allowOverlap="1" hidden="false">
                <wp:simplePos x="0" y="0"/>
                <wp:positionH relativeFrom="column">
                  <wp:posOffset>24765</wp:posOffset>
                </wp:positionH>
                <wp:positionV relativeFrom="paragraph">
                  <wp:posOffset>76200</wp:posOffset>
                </wp:positionV>
                <wp:extent cx="796925" cy="845185"/>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796925" cy="845185"/>
                        </a:xfrm>
                        <a:prstGeom prst="rect">
                          <a:avLst/>
                        </a:prstGeom>
                      </pic:spPr>
                    </pic:pic>
                  </a:graphicData>
                </a:graphic>
              </wp:anchor>
            </w:drawing>
          </w:r>
          <w:r>
            <w:drawing>
              <wp:anchor distT="12700" distB="12700" distL="12700" distR="12700" simplePos="0" relativeHeight="1000002" behindDoc="0" locked="0" layoutInCell="1" allowOverlap="1" hidden="false">
                <wp:simplePos x="0" y="0"/>
                <wp:positionH relativeFrom="column">
                  <wp:posOffset>862965</wp:posOffset>
                </wp:positionH>
                <wp:positionV relativeFrom="paragraph">
                  <wp:posOffset>228600</wp:posOffset>
                </wp:positionV>
                <wp:extent cx="1249680" cy="497205"/>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249680" cy="497205"/>
                        </a:xfrm>
                        <a:prstGeom prst="rect">
                          <a:avLst/>
                        </a:prstGeom>
                      </pic:spPr>
                    </pic:pic>
                  </a:graphicData>
                </a:graphic>
              </wp:anchor>
            </w:drawing>
          </w:r>
        </w:p>
      </w:tc>
    </w:tr>
  </w:tbl>
  <w:p>
    <w:pPr>
      <w:pStyle w:val="[Normal]"/>
      <w:widowControl w:val="on"/>
      <w:tabs>
        <w:tab w:val="left" w:pos="9637"/>
        <w:tab w:val="left" w:pos="9637"/>
        <w:tab w:val="clear" w:pos="10206"/>
        <w:tab w:val="clear" w:pos="11340"/>
      </w:tabs>
      <w:jc w:val="right"/>
      <w:rPr>
        <w:sz w:val="12"/>
      </w:rPr>
    </w:pPr>
    <w:r>
      <w:rPr>
        <w:sz w:val="12"/>
      </w:rPr>
      <w:t xml:space="preserve">page </w:t>
    </w:r>
    <w:r>
      <w:rPr>
        <w:sz w:val="12"/>
      </w:rPr>
      <w:fldChar w:fldCharType="begin"/>
    </w:r>
    <w:r>
      <w:rPr>
        <w:sz w:val="12"/>
      </w:rPr>
      <w:instrText xml:space="preserve"> PAGE \* Arabic \* MERGEFORMAT </w:instrText>
    </w:r>
    <w:r>
      <w:rPr>
        <w:sz w:val="12"/>
      </w:rPr>
      <w:fldChar w:fldCharType="separate"/>
    </w:r>
    <w:r>
      <w:rPr>
        <w:sz w:val="12"/>
      </w:rPr>
      <w:t xml:space="preserve">2</w:t>
    </w:r>
    <w:r>
      <w:rPr>
        <w:sz w:val="12"/>
      </w:rP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9637"/>
        <w:tab w:val="left" w:pos="9637"/>
        <w:tab w:val="clear" w:pos="10206"/>
        <w:tab w:val="clear" w:pos="11340"/>
      </w:tabs>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Détail">
    <w:name w:val="Détail"/>
    <w:basedOn w:val="Normal"/>
    <w:next w:val="Détail"/>
    <w:qFormat/>
    <w:pPr/>
    <w:rPr/>
  </w:style>
  <w:style w:type="paragraph" w:styleId="header">
    <w:name w:val="header"/>
    <w:basedOn w:val="Normal"/>
    <w:next w:val="header"/>
    <w:qFormat/>
    <w:pPr>
      <w:tabs>
        <w:tab w:val="center" w:pos="4536"/>
        <w:tab w:val="right" w:pos="9072"/>
      </w:tabs>
    </w:pPr>
    <w:rPr>
      <w:rFonts w:ascii="Times New Roman" w:hAnsi="Times New Roman" w:eastAsia="Times New Roman"/>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heading 2">
    <w:name w:val="heading 2"/>
    <w:basedOn w:val="Normal"/>
    <w:next w:val="Normal"/>
    <w:qFormat/>
    <w:pPr>
      <w:spacing w:line="360" w:lineRule="auto"/>
      <w:ind w:left="5103"/>
      <w:jc w:val="center"/>
    </w:pPr>
    <w:rPr>
      <w:rFonts w:ascii="Bookman Old Style" w:hAnsi="Bookman Old Style" w:eastAsia="Bookman Old Style"/>
      <w:b w:val="on"/>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2" Type="http://schemas.openxmlformats.org/officeDocument/2006/relationships/header" Target="header0001.xml"/>
	<Relationship Id="rId00013" Type="http://schemas.openxmlformats.org/officeDocument/2006/relationships/footer" Target="footer0001.xml"/>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4" Type="http://schemas.openxmlformats.org/officeDocument/2006/relationships/numbering" Target="numbering.xml"/>
	<Relationship Id="rId00015" Type="http://schemas.openxmlformats.org/officeDocument/2006/relationships/fontTable" Target="fontTable.xml"/>
	<Relationship Id="rId00016" Type="http://schemas.openxmlformats.org/officeDocument/2006/relationships/settings" Target="settings.xml"/>
</Relationships>

</file>

<file path=word/_rels/footer0001.xml.rels><?xml version="1.0" encoding="UTF-8" standalone="yes"?>
<Relationships xmlns="http://schemas.openxmlformats.org/package/2006/relationships">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s>

</file>

<file path=docProps/app.xml><?xml version="1.0" encoding="utf-8"?>
<Properties xmlns="http://schemas.openxmlformats.org/officeDocument/2006/extended-properties" xmlns:vt="http://schemas.openxmlformats.org/officeDocument/2006/docPropsVTypes">
  <Application>TX_DOX 17.0.140.502</Application>
  <HyperlinkBase>E:\activimmo\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