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000" w:firstRow="0" w:lastRow="0" w:firstColumn="0" w:lastColumn="0" w:noHBand="0" w:noVBand="0"/>
      </w:tblPr>
      <w:tblGrid>
        <w:gridCol w:w="11906"/>
        <w:gridCol w:w="11906"/>
      </w:tblGrid>
      <w:tr w:rsidR="001A7BC6" w14:paraId="13DBF316" w14:textId="43F39C73" w:rsidTr="001A7BC6">
        <w:tc>
          <w:tcPr>
            <w:tcW w:w="11906" w:type="dxa"/>
            <w:shd w:val="clear" w:color="auto" w:fill="auto"/>
          </w:tcPr>
          <w:p w14:paraId="6398A7D6" w14:textId="77777777" w:rsidR="001A7BC6" w:rsidRPr="001A7BC6" w:rsidRDefault="001A7BC6" w:rsidP="00894124">
            <w:pPr>
              <w:jc w:val="center"/>
              <w:rPr>
                <w:rFonts w:ascii="Century Gothic" w:eastAsia="Century Gothic" w:hAnsi="Century Gothic"/>
                <w:sz w:val="22"/>
                <w:lang w:val="fr-FR"/>
              </w:rPr>
            </w:pPr>
            <w:r w:rsidRPr="001A7BC6">
              <w:rPr>
                <w:rFonts w:ascii="Century Gothic" w:eastAsia="Century Gothic" w:hAnsi="Century Gothic"/>
                <w:sz w:val="22"/>
                <w:lang w:val="fr-FR"/>
              </w:rPr>
              <w:t xml:space="preserve"/>
            </w:r>
            <w:r>
              <w:rPr>
                <w:noProof/>
              </w:rPr>
              <w:drawing>
                <wp:inline distT="0" distB="0" distL="0" distR="0">
                  <wp:extent cx="2529840" cy="731520"/>
                  <wp:effectExtent l="0" t="0" r="0" b="0"/>
                  <wp:docPr id="488410952" name="Picture 1" descr="https://gildc.activimmo.ovh/mesimages/logo108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08gildc.jpg"/>
                          <pic:cNvPicPr/>
                        </pic:nvPicPr>
                        <pic:blipFill>
                          <a:blip r:embed="rId68156857" cstate="print"/>
                          <a:stretch>
                            <a:fillRect/>
                          </a:stretch>
                        </pic:blipFill>
                        <pic:spPr>
                          <a:xfrm>
                            <a:off x="0" y="0"/>
                            <a:ext cx="2529840" cy="731520"/>
                          </a:xfrm>
                          <a:prstGeom prst="rect">
                            <a:avLst/>
                          </a:prstGeom>
                        </pic:spPr>
                      </pic:pic>
                    </a:graphicData>
                  </a:graphic>
                </wp:inline>
              </w:drawing>
            </w:r>
            <w:r>
              <w:rPr>
                <w:rFonts w:ascii="Century Gothic" w:eastAsia="Century Gothic" w:hAnsi="Century Gothic"/>
                <w:sz w:val="22"/>
                <w:lang w:val="fr-FR"/>
              </w:rPr>
              <w:t xml:space="preserve"/>
            </w:r>
          </w:p>
          <w:p w14:paraId="726B9AA0" w14:textId="77777777" w:rsidR="001A7BC6" w:rsidRPr="001A7BC6" w:rsidRDefault="001A7BC6">
            <w:pPr>
              <w:pStyle w:val="Normal0"/>
              <w:jc w:val="center"/>
              <w:rPr>
                <w:rFonts w:ascii="Century Gothic" w:eastAsia="Century Gothic" w:hAnsi="Century Gothic"/>
                <w:sz w:val="12"/>
                <w:lang w:val="fr-FR"/>
              </w:rPr>
            </w:pPr>
          </w:p>
          <w:tbl>
            <w:tblPr>
              <w:tblW w:w="0" w:type="auto"/>
              <w:tblLayout w:type="fixed"/>
              <w:tblCellMar>
                <w:left w:w="36" w:type="dxa"/>
                <w:right w:w="36" w:type="dxa"/>
              </w:tblCellMar>
              <w:tblLook w:val="0000" w:firstRow="0" w:lastRow="0" w:firstColumn="0" w:lastColumn="0" w:noHBand="0" w:noVBand="0"/>
            </w:tblPr>
            <w:tblGrid>
              <w:gridCol w:w="9604"/>
              <w:gridCol w:w="2230"/>
            </w:tblGrid>
            <w:tr w:rsidR="001A7BC6" w:rsidRPr="001A7BC6" w14:paraId="4ECD9F44" w14:textId="77777777" w:rsidTr="0098413A">
              <w:trPr>
                <w:trHeight w:val="564"/>
              </w:trPr>
              <w:tc>
                <w:tcPr>
                  <w:tcW w:w="9604" w:type="dxa"/>
                  <w:shd w:val="clear" w:color="auto" w:fill="auto"/>
                </w:tcPr>
                <w:p w14:paraId="2517DCD2" w14:textId="0D80FDFC" w:rsidR="001A7BC6" w:rsidRPr="001A7BC6" w:rsidRDefault="001A7BC6">
                  <w:pPr>
                    <w:pStyle w:val="Normal0"/>
                    <w:jc w:val="center"/>
                    <w:rPr>
                      <w:rFonts w:ascii="Century Gothic" w:eastAsia="Century Gothic" w:hAnsi="Century Gothic"/>
                      <w:sz w:val="12"/>
                      <w:lang w:val="fr-FR"/>
                    </w:rPr>
                  </w:pPr>
                  <w:r w:rsidRPr="001A7BC6">
                    <w:rPr>
                      <w:rFonts w:ascii="Century Gothic" w:eastAsia="Century Gothic" w:hAnsi="Century Gothic"/>
                      <w:sz w:val="22"/>
                      <w:lang w:val="fr-FR"/>
                    </w:rPr>
                    <w:t xml:space="preserve"/>
                  </w:r>
                  <w:r>
                    <w:rPr>
                      <w:noProof/>
                    </w:rPr>
                    <w:drawing>
                      <wp:inline distT="0" distB="0" distL="0" distR="0">
                        <wp:extent cx="5657850" cy="3771900"/>
                        <wp:effectExtent l="0" t="0" r="0" b="0"/>
                        <wp:docPr id="938448130" name="Picture 1" descr="https://gildc.activimmo.ovh/pic/594x396/08gildc6500612p216430195f64e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94x396/08gildc6500612p216430195f64e48.jpg"/>
                                <pic:cNvPicPr/>
                              </pic:nvPicPr>
                              <pic:blipFill>
                                <a:blip r:embed="rId68156858" cstate="print"/>
                                <a:stretch>
                                  <a:fillRect/>
                                </a:stretch>
                              </pic:blipFill>
                              <pic:spPr>
                                <a:xfrm>
                                  <a:off x="0" y="0"/>
                                  <a:ext cx="5657850" cy="3771900"/>
                                </a:xfrm>
                                <a:prstGeom prst="rect">
                                  <a:avLst/>
                                </a:prstGeom>
                              </pic:spPr>
                            </pic:pic>
                          </a:graphicData>
                        </a:graphic>
                      </wp:inline>
                    </w:drawing>
                  </w:r>
                  <w:r>
                    <w:rPr>
                      <w:rFonts w:ascii="Century Gothic" w:eastAsia="Century Gothic" w:hAnsi="Century Gothic"/>
                      <w:sz w:val="22"/>
                      <w:lang w:val="fr-FR"/>
                    </w:rPr>
                    <w:t xml:space="preserve"/>
                  </w:r>
                </w:p>
              </w:tc>
              <w:tc>
                <w:tcPr>
                  <w:tcW w:w="2230" w:type="dxa"/>
                  <w:shd w:val="clear" w:color="auto" w:fill="auto"/>
                </w:tcPr>
                <w:p w14:paraId="1F1EF51C" w14:textId="1FEC2ACE" w:rsidR="001A7BC6" w:rsidRDefault="001A7BC6" w:rsidP="001A7BC6">
                  <w:pPr>
                    <w:pStyle w:val="Normal0"/>
                    <w:jc w:val="center"/>
                    <w:rPr>
                      <w:rFonts w:ascii="Century Gothic" w:eastAsia="Century Gothic" w:hAnsi="Century Gothic"/>
                      <w:sz w:val="12"/>
                      <w:lang w:val="fr-FR"/>
                    </w:rPr>
                  </w:pPr>
                  <w:r w:rsidRPr="001A7BC6">
                    <w:rPr>
                      <w:rFonts w:ascii="Century Gothic" w:eastAsia="Century Gothic" w:hAnsi="Century Gothic"/>
                      <w:sz w:val="12"/>
                      <w:lang w:val="fr-FR"/>
                    </w:rPr>
                    <w:t xml:space="preserve"/>
                  </w:r>
                  <w:r>
                    <w:rPr>
                      <w:noProof/>
                    </w:rPr>
                    <w:drawing>
                      <wp:inline distT="0" distB="0" distL="0" distR="0">
                        <wp:extent cx="1326524" cy="1217054"/>
                        <wp:effectExtent l="0" t="0" r="0" b="0"/>
                        <wp:docPr id="572088863" name="Picture 1" descr="https://files.activimmo.com/storage/etiquettes/photo/dpe/dpe-energie-enc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ncours.jpg"/>
                                <pic:cNvPicPr/>
                              </pic:nvPicPr>
                              <pic:blipFill>
                                <a:blip r:embed="rId68156859" cstate="print"/>
                                <a:stretch>
                                  <a:fillRect/>
                                </a:stretch>
                              </pic:blipFill>
                              <pic:spPr>
                                <a:xfrm>
                                  <a:off x="0" y="0"/>
                                  <a:ext cx="1326524" cy="1217054"/>
                                </a:xfrm>
                                <a:prstGeom prst="rect">
                                  <a:avLst/>
                                </a:prstGeom>
                              </pic:spPr>
                            </pic:pic>
                          </a:graphicData>
                        </a:graphic>
                      </wp:inline>
                    </w:drawing>
                  </w:r>
                  <w:r>
                    <w:rPr>
                      <w:rFonts w:ascii="Century Gothic" w:eastAsia="Century Gothic" w:hAnsi="Century Gothic"/>
                      <w:sz w:val="12"/>
                      <w:lang w:val="fr-FR"/>
                    </w:rPr>
                    <w:t xml:space="preserve"> </w:t>
                  </w:r>
                </w:p>
                <w:p w14:paraId="0B6452B7" w14:textId="77777777" w:rsidR="001A7BC6" w:rsidRDefault="001A7BC6" w:rsidP="001A7BC6">
                  <w:pPr>
                    <w:pStyle w:val="Normal0"/>
                    <w:jc w:val="center"/>
                    <w:rPr>
                      <w:rFonts w:ascii="Century Gothic" w:eastAsia="Century Gothic" w:hAnsi="Century Gothic"/>
                      <w:sz w:val="12"/>
                      <w:lang w:val="fr-FR"/>
                    </w:rPr>
                  </w:pPr>
                </w:p>
                <w:p w14:paraId="1BB5C967" w14:textId="77777777" w:rsidR="0030551A" w:rsidRDefault="0030551A" w:rsidP="001A7BC6">
                  <w:pPr>
                    <w:pStyle w:val="Normal0"/>
                    <w:jc w:val="center"/>
                    <w:rPr>
                      <w:rFonts w:ascii="Century Gothic" w:eastAsia="Century Gothic" w:hAnsi="Century Gothic"/>
                      <w:sz w:val="12"/>
                      <w:lang w:val="fr-FR"/>
                    </w:rPr>
                  </w:pPr>
                </w:p>
                <w:p w14:paraId="6AD37F75" w14:textId="3808691F" w:rsidR="001A7BC6" w:rsidRPr="001A7BC6" w:rsidRDefault="001A7BC6" w:rsidP="001A7BC6">
                  <w:pPr>
                    <w:pStyle w:val="Normal0"/>
                    <w:jc w:val="center"/>
                    <w:rPr>
                      <w:rFonts w:ascii="Century Gothic" w:eastAsia="Century Gothic" w:hAnsi="Century Gothic"/>
                      <w:sz w:val="12"/>
                      <w:lang w:val="fr-FR"/>
                    </w:rPr>
                  </w:pPr>
                  <w:r w:rsidRPr="001A7BC6">
                    <w:rPr>
                      <w:rFonts w:ascii="Century Gothic" w:eastAsia="Century Gothic" w:hAnsi="Century Gothic"/>
                      <w:sz w:val="12"/>
                      <w:lang w:val="fr-FR"/>
                    </w:rPr>
                    <w:t xml:space="preserve"/>
                  </w:r>
                  <w:r>
                    <w:rPr>
                      <w:noProof/>
                    </w:rPr>
                    <w:drawing>
                      <wp:inline distT="0" distB="0" distL="0" distR="0">
                        <wp:extent cx="1326524" cy="1217054"/>
                        <wp:effectExtent l="0" t="0" r="0" b="0"/>
                        <wp:docPr id="793432487" name="Picture 1" descr="https://files.activimmo.com/storage/etiquettes/photo/dpe/dpe-energie-enc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encours.jpg"/>
                                <pic:cNvPicPr/>
                              </pic:nvPicPr>
                              <pic:blipFill>
                                <a:blip r:embed="rId68156860" cstate="print"/>
                                <a:stretch>
                                  <a:fillRect/>
                                </a:stretch>
                              </pic:blipFill>
                              <pic:spPr>
                                <a:xfrm>
                                  <a:off x="0" y="0"/>
                                  <a:ext cx="1326524" cy="1217054"/>
                                </a:xfrm>
                                <a:prstGeom prst="rect">
                                  <a:avLst/>
                                </a:prstGeom>
                              </pic:spPr>
                            </pic:pic>
                          </a:graphicData>
                        </a:graphic>
                      </wp:inline>
                    </w:drawing>
                  </w:r>
                  <w:r>
                    <w:rPr>
                      <w:rFonts w:ascii="Century Gothic" w:eastAsia="Century Gothic" w:hAnsi="Century Gothic"/>
                      <w:sz w:val="12"/>
                      <w:lang w:val="fr-FR"/>
                    </w:rPr>
                    <w:t xml:space="preserve"/>
                  </w:r>
                </w:p>
              </w:tc>
            </w:tr>
          </w:tbl>
          <w:p w14:paraId="220423BE" w14:textId="77777777" w:rsidR="001A7BC6" w:rsidRDefault="001A7BC6">
            <w:pPr>
              <w:pStyle w:val="Normal0"/>
              <w:jc w:val="center"/>
              <w:rPr>
                <w:rFonts w:ascii="Century Gothic" w:eastAsia="Century Gothic" w:hAnsi="Century Gothic"/>
                <w:sz w:val="8"/>
              </w:rPr>
            </w:pPr>
          </w:p>
        </w:tc>
        <w:tc>
          <w:tcPr>
            <w:tcW w:w="11906" w:type="dxa"/>
          </w:tcPr>
          <w:p w14:paraId="73C5B148" w14:textId="77777777" w:rsidR="001A7BC6" w:rsidRPr="00C32354" w:rsidRDefault="001A7BC6" w:rsidP="00894124">
            <w:pPr>
              <w:jc w:val="center"/>
              <w:rPr>
                <w:rFonts w:ascii="Century Gothic" w:eastAsia="Century Gothic" w:hAnsi="Century Gothic"/>
                <w:sz w:val="22"/>
              </w:rPr>
            </w:pPr>
          </w:p>
        </w:tc>
      </w:tr>
      <w:tr w:rsidR="001A7BC6" w14:paraId="1E522E4D" w14:textId="77777777" w:rsidTr="001A7BC6">
        <w:tc>
          <w:tcPr>
            <w:tcW w:w="11906" w:type="dxa"/>
            <w:shd w:val="clear" w:color="auto" w:fill="auto"/>
          </w:tcPr>
          <w:p w14:paraId="162733C4" w14:textId="77777777" w:rsidR="001A7BC6" w:rsidRPr="001A7BC6" w:rsidRDefault="001A7BC6" w:rsidP="00894124">
            <w:pPr>
              <w:jc w:val="center"/>
              <w:rPr>
                <w:rFonts w:ascii="Century Gothic" w:eastAsia="Century Gothic" w:hAnsi="Century Gothic"/>
                <w:sz w:val="22"/>
                <w:lang w:val="fr-FR"/>
              </w:rPr>
            </w:pPr>
          </w:p>
        </w:tc>
        <w:tc>
          <w:tcPr>
            <w:tcW w:w="11906" w:type="dxa"/>
          </w:tcPr>
          <w:p w14:paraId="78F9B2ED" w14:textId="77777777" w:rsidR="001A7BC6" w:rsidRPr="00C32354" w:rsidRDefault="001A7BC6" w:rsidP="00894124">
            <w:pPr>
              <w:jc w:val="center"/>
              <w:rPr>
                <w:rFonts w:ascii="Century Gothic" w:eastAsia="Century Gothic" w:hAnsi="Century Gothic"/>
                <w:sz w:val="22"/>
              </w:rPr>
            </w:pPr>
          </w:p>
        </w:tc>
      </w:tr>
      <w:tr w:rsidR="001A7BC6" w14:paraId="556835A8" w14:textId="77777777" w:rsidTr="001A7BC6">
        <w:tc>
          <w:tcPr>
            <w:tcW w:w="11906"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3940"/>
              <w:gridCol w:w="3940"/>
            </w:tblGrid>
            <w:tr w:rsidR="001A7BC6" w14:paraId="2739B510" w14:textId="77777777" w:rsidTr="001A7BC6">
              <w:tc>
                <w:tcPr>
                  <w:tcW w:w="3939" w:type="dxa"/>
                </w:tcPr>
                <w:p w14:paraId="2262A292" w14:textId="51B7EA3E" w:rsidR="001A7BC6" w:rsidRDefault="001A7BC6" w:rsidP="001A7BC6">
                  <w:pPr>
                    <w:jc w:val="center"/>
                    <w:rPr>
                      <w:rFonts w:ascii="Century Gothic" w:eastAsia="Century Gothic" w:hAnsi="Century Gothic"/>
                      <w:sz w:val="22"/>
                      <w:lang w:val="fr-FR"/>
                    </w:rPr>
                  </w:pPr>
                  <w:r w:rsidRPr="001A7BC6">
                    <w:rPr>
                      <w:rFonts w:ascii="Century Gothic" w:eastAsia="Century Gothic" w:hAnsi="Century Gothic"/>
                      <w:sz w:val="22"/>
                      <w:lang w:val="fr-FR"/>
                    </w:rPr>
                    <w:t xml:space="preserve"/>
                  </w:r>
                  <w:r>
                    <w:rPr>
                      <w:noProof/>
                    </w:rPr>
                    <w:drawing>
                      <wp:inline distT="0" distB="0" distL="0" distR="0">
                        <wp:extent cx="2286000" cy="1524000"/>
                        <wp:effectExtent l="0" t="0" r="0" b="0"/>
                        <wp:docPr id="99626532" name="Picture 1" descr="https://gildc.activimmo.ovh/pic/240x160/08gildc6500612p1464301960d9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08gildc6500612p1464301960d9140.jpg"/>
                                <pic:cNvPicPr/>
                              </pic:nvPicPr>
                              <pic:blipFill>
                                <a:blip r:embed="rId68156861" cstate="print"/>
                                <a:stretch>
                                  <a:fillRect/>
                                </a:stretch>
                              </pic:blipFill>
                              <pic:spPr>
                                <a:xfrm>
                                  <a:off x="0" y="0"/>
                                  <a:ext cx="2286000" cy="1524000"/>
                                </a:xfrm>
                                <a:prstGeom prst="rect">
                                  <a:avLst/>
                                </a:prstGeom>
                              </pic:spPr>
                            </pic:pic>
                          </a:graphicData>
                        </a:graphic>
                      </wp:inline>
                    </w:drawing>
                  </w:r>
                  <w:r>
                    <w:rPr>
                      <w:rFonts w:ascii="Century Gothic" w:eastAsia="Century Gothic" w:hAnsi="Century Gothic"/>
                      <w:sz w:val="22"/>
                      <w:lang w:val="fr-FR"/>
                    </w:rPr>
                    <w:t xml:space="preserve"/>
                  </w:r>
                </w:p>
              </w:tc>
              <w:tc>
                <w:tcPr>
                  <w:tcW w:w="3940" w:type="dxa"/>
                </w:tcPr>
                <w:p w14:paraId="3D036E24" w14:textId="2A8CE355" w:rsidR="001A7BC6" w:rsidRDefault="001A7BC6" w:rsidP="001A7BC6">
                  <w:pPr>
                    <w:jc w:val="center"/>
                    <w:rPr>
                      <w:rFonts w:ascii="Century Gothic" w:eastAsia="Century Gothic" w:hAnsi="Century Gothic"/>
                      <w:sz w:val="22"/>
                      <w:lang w:val="fr-FR"/>
                    </w:rPr>
                  </w:pPr>
                  <w:r w:rsidRPr="001A7BC6">
                    <w:rPr>
                      <w:rFonts w:ascii="Century Gothic" w:eastAsia="Century Gothic" w:hAnsi="Century Gothic"/>
                      <w:sz w:val="22"/>
                      <w:lang w:val="fr-FR"/>
                    </w:rPr>
                    <w:t xml:space="preserve"/>
                  </w:r>
                  <w:r>
                    <w:rPr>
                      <w:noProof/>
                    </w:rPr>
                    <w:drawing>
                      <wp:inline distT="0" distB="0" distL="0" distR="0">
                        <wp:extent cx="2286000" cy="1524000"/>
                        <wp:effectExtent l="0" t="0" r="0" b="0"/>
                        <wp:docPr id="122601925" name="Picture 1" descr="https://gildc.activimmo.ovh/pic/240x160/08gildc6502346p20663e374464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08gildc6502346p20663e374464875.jpg"/>
                                <pic:cNvPicPr/>
                              </pic:nvPicPr>
                              <pic:blipFill>
                                <a:blip r:embed="rId68156862" cstate="print"/>
                                <a:stretch>
                                  <a:fillRect/>
                                </a:stretch>
                              </pic:blipFill>
                              <pic:spPr>
                                <a:xfrm>
                                  <a:off x="0" y="0"/>
                                  <a:ext cx="2286000" cy="1524000"/>
                                </a:xfrm>
                                <a:prstGeom prst="rect">
                                  <a:avLst/>
                                </a:prstGeom>
                              </pic:spPr>
                            </pic:pic>
                          </a:graphicData>
                        </a:graphic>
                      </wp:inline>
                    </w:drawing>
                  </w:r>
                  <w:r>
                    <w:rPr>
                      <w:rFonts w:ascii="Century Gothic" w:eastAsia="Century Gothic" w:hAnsi="Century Gothic"/>
                      <w:sz w:val="22"/>
                      <w:lang w:val="fr-FR"/>
                    </w:rPr>
                    <w:t xml:space="preserve"/>
                  </w:r>
                </w:p>
              </w:tc>
              <w:tc>
                <w:tcPr>
                  <w:tcW w:w="3940" w:type="dxa"/>
                </w:tcPr>
                <w:p w14:paraId="47A53045" w14:textId="4E03F444" w:rsidR="001A7BC6" w:rsidRDefault="001A7BC6" w:rsidP="001A7BC6">
                  <w:pPr>
                    <w:jc w:val="center"/>
                    <w:rPr>
                      <w:rFonts w:ascii="Century Gothic" w:eastAsia="Century Gothic" w:hAnsi="Century Gothic"/>
                      <w:sz w:val="22"/>
                      <w:lang w:val="fr-FR"/>
                    </w:rPr>
                  </w:pPr>
                  <w:r w:rsidRPr="001A7BC6">
                    <w:rPr>
                      <w:rFonts w:ascii="Century Gothic" w:eastAsia="Century Gothic" w:hAnsi="Century Gothic"/>
                      <w:sz w:val="22"/>
                      <w:lang w:val="fr-FR"/>
                    </w:rPr>
                    <w:t xml:space="preserve"/>
                  </w:r>
                  <w:r>
                    <w:rPr>
                      <w:noProof/>
                    </w:rPr>
                    <w:drawing>
                      <wp:inline distT="0" distB="0" distL="0" distR="0">
                        <wp:extent cx="2286000" cy="1524000"/>
                        <wp:effectExtent l="0" t="0" r="0" b="0"/>
                        <wp:docPr id="433609833" name="Picture 1" descr="https://gildc.activimmo.ovh/pic/240x160/08gildc6502346p23663e3749f3b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240x160/08gildc6502346p23663e3749f3bdd.jpg"/>
                                <pic:cNvPicPr/>
                              </pic:nvPicPr>
                              <pic:blipFill>
                                <a:blip r:embed="rId68156863" cstate="print"/>
                                <a:stretch>
                                  <a:fillRect/>
                                </a:stretch>
                              </pic:blipFill>
                              <pic:spPr>
                                <a:xfrm>
                                  <a:off x="0" y="0"/>
                                  <a:ext cx="2286000" cy="1524000"/>
                                </a:xfrm>
                                <a:prstGeom prst="rect">
                                  <a:avLst/>
                                </a:prstGeom>
                              </pic:spPr>
                            </pic:pic>
                          </a:graphicData>
                        </a:graphic>
                      </wp:inline>
                    </w:drawing>
                  </w:r>
                  <w:r>
                    <w:rPr>
                      <w:rFonts w:ascii="Century Gothic" w:eastAsia="Century Gothic" w:hAnsi="Century Gothic"/>
                      <w:sz w:val="22"/>
                      <w:lang w:val="fr-FR"/>
                    </w:rPr>
                    <w:t xml:space="preserve"/>
                  </w:r>
                </w:p>
              </w:tc>
            </w:tr>
          </w:tbl>
          <w:p w14:paraId="55B1B4FE" w14:textId="77777777" w:rsidR="001A7BC6" w:rsidRPr="001A7BC6" w:rsidRDefault="001A7BC6" w:rsidP="001A7BC6">
            <w:pPr>
              <w:jc w:val="center"/>
              <w:rPr>
                <w:rFonts w:ascii="Century Gothic" w:eastAsia="Century Gothic" w:hAnsi="Century Gothic"/>
                <w:sz w:val="22"/>
                <w:lang w:val="fr-FR"/>
              </w:rPr>
            </w:pPr>
          </w:p>
        </w:tc>
        <w:tc>
          <w:tcPr>
            <w:tcW w:w="11906" w:type="dxa"/>
          </w:tcPr>
          <w:p w14:paraId="1D7966C4" w14:textId="77777777" w:rsidR="001A7BC6" w:rsidRPr="00C32354" w:rsidRDefault="001A7BC6" w:rsidP="001A7BC6">
            <w:pPr>
              <w:jc w:val="center"/>
              <w:rPr>
                <w:rFonts w:ascii="Century Gothic" w:eastAsia="Century Gothic" w:hAnsi="Century Gothic"/>
                <w:sz w:val="22"/>
              </w:rPr>
            </w:pPr>
          </w:p>
        </w:tc>
      </w:tr>
      <w:tr w:rsidR="001A7BC6" w14:paraId="1BCD6188" w14:textId="022F03BB" w:rsidTr="001A7BC6">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1A7BC6" w14:paraId="312A319A" w14:textId="77777777">
              <w:tc>
                <w:tcPr>
                  <w:tcW w:w="7110" w:type="dxa"/>
                  <w:shd w:val="clear" w:color="auto" w:fill="auto"/>
                  <w:tcMar>
                    <w:left w:w="36" w:type="dxa"/>
                  </w:tcMar>
                </w:tcPr>
                <w:p w14:paraId="78095C45" w14:textId="77777777" w:rsidR="001A7BC6" w:rsidRDefault="001A7BC6">
                  <w:pPr>
                    <w:pStyle w:val="Normal0"/>
                    <w:jc w:val="center"/>
                    <w:rPr>
                      <w:rFonts w:ascii="Century Gothic" w:eastAsia="Century Gothic" w:hAnsi="Century Gothic"/>
                      <w:sz w:val="14"/>
                    </w:rPr>
                  </w:pPr>
                </w:p>
                <w:p w14:paraId="1A25B5A2" w14:textId="77777777" w:rsidR="001A7BC6" w:rsidRPr="00625E5A" w:rsidRDefault="001A7BC6">
                  <w:pPr>
                    <w:pStyle w:val="Normal0"/>
                    <w:jc w:val="center"/>
                    <w:rPr>
                      <w:rFonts w:ascii="Century Gothic" w:eastAsia="Century Gothic" w:hAnsi="Century Gothic"/>
                      <w:b/>
                      <w:color w:val="1F3864" w:themeColor="accent1" w:themeShade="80"/>
                      <w:sz w:val="40"/>
                    </w:rPr>
                  </w:pPr>
                  <w:r w:rsidRPr="00625E5A">
                    <w:rPr>
                      <w:rFonts w:ascii="Century Gothic" w:eastAsia="Century Gothic" w:hAnsi="Century Gothic"/>
                      <w:b/>
                      <w:color w:val="1F3864" w:themeColor="accent1" w:themeShade="80"/>
                      <w:sz w:val="40"/>
                    </w:rPr>
                    <w:t xml:space="preserve">Vente - Maison Contemporaine</w:t>
                  </w:r>
                </w:p>
                <w:p w14:paraId="33B5D75A" w14:textId="77777777" w:rsidR="001A7BC6" w:rsidRPr="00625E5A" w:rsidRDefault="001A7BC6">
                  <w:pPr>
                    <w:pStyle w:val="Normal0"/>
                    <w:jc w:val="center"/>
                    <w:rPr>
                      <w:rFonts w:ascii="Century Gothic" w:eastAsia="Century Gothic" w:hAnsi="Century Gothic"/>
                      <w:b/>
                      <w:color w:val="1F3864" w:themeColor="accent1" w:themeShade="80"/>
                      <w:sz w:val="28"/>
                    </w:rPr>
                  </w:pPr>
                  <w:r w:rsidRPr="00625E5A">
                    <w:rPr>
                      <w:rFonts w:ascii="Century Gothic" w:eastAsia="Century Gothic" w:hAnsi="Century Gothic"/>
                      <w:b/>
                      <w:color w:val="1F3864" w:themeColor="accent1" w:themeShade="80"/>
                      <w:sz w:val="40"/>
                    </w:rPr>
                    <w:t xml:space="preserve">46500 Région GRAMAT</w:t>
                  </w:r>
                </w:p>
                <w:p w14:paraId="621366D1" w14:textId="77777777" w:rsidR="001A7BC6" w:rsidRDefault="001A7BC6">
                  <w:pPr>
                    <w:pStyle w:val="Normal0"/>
                    <w:jc w:val="center"/>
                    <w:rPr>
                      <w:rFonts w:ascii="Century Gothic" w:eastAsia="Century Gothic" w:hAnsi="Century Gothic"/>
                      <w:b/>
                      <w:sz w:val="18"/>
                    </w:rPr>
                  </w:pPr>
                </w:p>
                <w:p w14:paraId="1D5C58F0" w14:textId="77777777" w:rsidR="001A7BC6" w:rsidRDefault="001A7BC6" w:rsidP="001652C8">
                  <w:pPr>
                    <w:pStyle w:val="Normal0"/>
                    <w:ind w:right="56"/>
                    <w:rPr>
                      <w:rFonts w:ascii="Century Gothic" w:eastAsia="Century Gothic" w:hAnsi="Century Gothic"/>
                      <w:b/>
                      <w:sz w:val="28"/>
                    </w:rPr>
                  </w:pPr>
                  <w:r>
                    <w:rPr>
                      <w:rFonts w:ascii="Century Gothic" w:eastAsia="Century Gothic" w:hAnsi="Century Gothic"/>
                      <w:sz w:val="20"/>
                    </w:rPr>
                    <w:t xml:space="preserve"> Proche centre ville de GRAMAT, maison construite en parpaing sur sous sol complet rénovée avec jardin plat, clos et arboré. Cette maison des années 1970 se compose de la manière suivante, En rez de chaussé, un sous sol complet avec garage, buanderie, cave. A l’étage aussi bien accessible en extérieur que par l’intérieur développe, une entrée, une cuisine ouverte, une salle à manger/un salon avec poêle a bois et balcon, un WC, une salle d’eau et 3 chambres. Combles non aménageable. Quartier calme, proches des commerces, jardin clos, portail électrique. Les informations sur les risques auquel ce bien est exposé sont disponibles sur le site Géorisques www.georisques.gouv.fr</w:t>
                  </w:r>
                </w:p>
                <w:p w14:paraId="7ACCB012" w14:textId="77777777" w:rsidR="001A7BC6" w:rsidRDefault="001A7BC6">
                  <w:pPr>
                    <w:pStyle w:val="Normal0"/>
                    <w:jc w:val="both"/>
                    <w:rPr>
                      <w:rFonts w:ascii="Century Gothic" w:eastAsia="Century Gothic" w:hAnsi="Century Gothic"/>
                      <w:b/>
                      <w:sz w:val="22"/>
                    </w:rPr>
                  </w:pPr>
                </w:p>
                <w:p w14:paraId="198BAE48" w14:textId="77777777" w:rsidR="001A7BC6" w:rsidRPr="00CB0C1E" w:rsidRDefault="001A7BC6">
                  <w:pPr>
                    <w:pStyle w:val="Normal0"/>
                    <w:jc w:val="center"/>
                    <w:rPr>
                      <w:rFonts w:ascii="Century Gothic" w:eastAsia="Century Gothic" w:hAnsi="Century Gothic"/>
                      <w:b/>
                      <w:color w:val="1F3864" w:themeColor="accent1" w:themeShade="80"/>
                      <w:sz w:val="28"/>
                    </w:rPr>
                  </w:pPr>
                  <w:r w:rsidRPr="00CB0C1E">
                    <w:rPr>
                      <w:rFonts w:ascii="Century Gothic" w:eastAsia="Century Gothic" w:hAnsi="Century Gothic"/>
                      <w:b/>
                      <w:color w:val="1F3864" w:themeColor="accent1" w:themeShade="80"/>
                      <w:sz w:val="40"/>
                    </w:rPr>
                    <w:t xml:space="preserve">Prix : 275 600 €</w:t>
                  </w:r>
                </w:p>
                <w:p w14:paraId="1EA9D0DB" w14:textId="77777777" w:rsidR="001A7BC6" w:rsidRPr="00CB0C1E" w:rsidRDefault="001A7BC6">
                  <w:pPr>
                    <w:pStyle w:val="Normal0"/>
                    <w:jc w:val="center"/>
                    <w:rPr>
                      <w:rFonts w:ascii="Century Gothic" w:eastAsia="Century Gothic" w:hAnsi="Century Gothic"/>
                      <w:b/>
                      <w:sz w:val="16"/>
                    </w:rPr>
                  </w:pPr>
                </w:p>
                <w:p w14:paraId="73BE2D15" w14:textId="77777777" w:rsidR="001A7BC6" w:rsidRDefault="001A7BC6">
                  <w:pPr>
                    <w:pStyle w:val="Normal0"/>
                    <w:jc w:val="center"/>
                    <w:rPr>
                      <w:rFonts w:ascii="Century Gothic" w:eastAsia="Century Gothic" w:hAnsi="Century Gothic"/>
                      <w:b/>
                      <w:sz w:val="16"/>
                    </w:rPr>
                  </w:pPr>
                  <w:r>
                    <w:rPr>
                      <w:rFonts w:ascii="Century Gothic" w:eastAsia="Century Gothic" w:hAnsi="Century Gothic"/>
                      <w:sz w:val="18"/>
                    </w:rPr>
                    <w:t xml:space="preserve">REF : GRA1717</w:t>
                  </w:r>
                </w:p>
                <w:p w14:paraId="61D4826D" w14:textId="77777777" w:rsidR="001A7BC6" w:rsidRDefault="001A7BC6">
                  <w:pPr>
                    <w:pStyle w:val="Normal0"/>
                    <w:jc w:val="center"/>
                    <w:rPr>
                      <w:rFonts w:ascii="Century Gothic" w:eastAsia="Century Gothic" w:hAnsi="Century Gothic"/>
                      <w:b/>
                      <w:sz w:val="16"/>
                    </w:rPr>
                  </w:pPr>
                </w:p>
              </w:tc>
              <w:tc>
                <w:tcPr>
                  <w:tcW w:w="4595" w:type="dxa"/>
                  <w:tcBorders>
                    <w:left w:val="single" w:sz="8" w:space="0" w:color="C0C0C0"/>
                  </w:tcBorders>
                  <w:shd w:val="clear" w:color="auto" w:fill="auto"/>
                </w:tcPr>
                <w:p w14:paraId="309C7CEB" w14:textId="77777777" w:rsidR="001A7BC6" w:rsidRDefault="001A7BC6">
                  <w:pPr>
                    <w:pStyle w:val="Normal0"/>
                    <w:jc w:val="center"/>
                    <w:rPr>
                      <w:rFonts w:ascii="Century Gothic" w:eastAsia="Century Gothic" w:hAnsi="Century Gothic"/>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1A7BC6" w:rsidRPr="001A7BC6" w14:paraId="5FD00EF1" w14:textId="77777777">
                    <w:tc>
                      <w:tcPr>
                        <w:tcW w:w="1245" w:type="dxa"/>
                        <w:shd w:val="clear" w:color="auto" w:fill="auto"/>
                        <w:vAlign w:val="center"/>
                      </w:tcPr>
                      <w:p w14:paraId="7E711DBB" w14:textId="77777777" w:rsidR="001A7BC6" w:rsidRDefault="001A7BC6">
                        <w:pPr>
                          <w:pStyle w:val="Normal0"/>
                          <w:jc w:val="center"/>
                          <w:rPr>
                            <w:rFonts w:ascii="Century Gothic" w:eastAsia="Century Gothic" w:hAnsi="Century Gothic"/>
                            <w:sz w:val="22"/>
                          </w:rPr>
                        </w:pPr>
                        <w:r>
                          <w:rPr>
                            <w:noProof/>
                            <w:lang w:val="fr-FR" w:eastAsia="fr-FR"/>
                          </w:rPr>
                          <w:drawing>
                            <wp:inline distT="0" distB="0" distL="0" distR="0" wp14:anchorId="3328BB5A" wp14:editId="3CA83E1E">
                              <wp:extent cx="511810" cy="5054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548E9162" w14:textId="77777777" w:rsidR="001A7BC6" w:rsidRDefault="001A7BC6">
                        <w:pPr>
                          <w:pStyle w:val="Normal0"/>
                          <w:rPr>
                            <w:rFonts w:ascii="Century Gothic" w:eastAsia="Century Gothic" w:hAnsi="Century Gothic"/>
                            <w:sz w:val="18"/>
                          </w:rPr>
                        </w:pPr>
                      </w:p>
                      <w:p w14:paraId="7C6C3F94" w14:textId="77777777" w:rsidR="001A7BC6" w:rsidRPr="00625E5A" w:rsidRDefault="001A7BC6">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chambres : </w:t>
                        </w:r>
                        <w:r w:rsidRPr="00625E5A">
                          <w:rPr>
                            <w:rFonts w:ascii="Century Gothic" w:eastAsia="Century Gothic" w:hAnsi="Century Gothic"/>
                            <w:b/>
                            <w:sz w:val="22"/>
                            <w:lang w:val="fr-FR"/>
                          </w:rPr>
                          <w:t xml:space="preserve">3</w:t>
                        </w:r>
                      </w:p>
                    </w:tc>
                  </w:tr>
                  <w:tr w:rsidR="001A7BC6" w:rsidRPr="001A7BC6" w14:paraId="0A95EC4C" w14:textId="77777777">
                    <w:tc>
                      <w:tcPr>
                        <w:tcW w:w="1245" w:type="dxa"/>
                        <w:shd w:val="clear" w:color="auto" w:fill="auto"/>
                        <w:vAlign w:val="center"/>
                      </w:tcPr>
                      <w:p w14:paraId="4BDA2F42" w14:textId="77777777" w:rsidR="001A7BC6" w:rsidRPr="00625E5A" w:rsidRDefault="001A7BC6">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251659264" behindDoc="0" locked="0" layoutInCell="1" allowOverlap="1" wp14:anchorId="1D63D73F" wp14:editId="1A455744">
                              <wp:simplePos x="0" y="0"/>
                              <wp:positionH relativeFrom="column">
                                <wp:posOffset>139065</wp:posOffset>
                              </wp:positionH>
                              <wp:positionV relativeFrom="paragraph">
                                <wp:posOffset>150495</wp:posOffset>
                              </wp:positionV>
                              <wp:extent cx="520065" cy="467995"/>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0C53CC8C" w14:textId="77777777" w:rsidR="001A7BC6" w:rsidRPr="00625E5A" w:rsidRDefault="001A7BC6">
                        <w:pPr>
                          <w:pStyle w:val="Normal0"/>
                          <w:rPr>
                            <w:rFonts w:ascii="Century Gothic" w:eastAsia="Century Gothic" w:hAnsi="Century Gothic"/>
                            <w:sz w:val="18"/>
                            <w:lang w:val="fr-FR"/>
                          </w:rPr>
                        </w:pPr>
                      </w:p>
                      <w:p w14:paraId="05DADAF9" w14:textId="77777777" w:rsidR="001A7BC6" w:rsidRPr="00625E5A" w:rsidRDefault="001A7BC6">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N° de s.d.b : </w:t>
                        </w:r>
                        <w:r w:rsidRPr="00625E5A">
                          <w:rPr>
                            <w:rFonts w:ascii="Century Gothic" w:eastAsia="Century Gothic" w:hAnsi="Century Gothic"/>
                            <w:b/>
                            <w:sz w:val="22"/>
                            <w:lang w:val="fr-FR"/>
                          </w:rPr>
                          <w:t xml:space="preserve"/>
                        </w:r>
                      </w:p>
                      <w:p w14:paraId="380F3A34" w14:textId="77777777" w:rsidR="001A7BC6" w:rsidRPr="00625E5A" w:rsidRDefault="001A7BC6">
                        <w:pPr>
                          <w:pStyle w:val="Normal0"/>
                          <w:rPr>
                            <w:rFonts w:ascii="Century Gothic" w:eastAsia="Century Gothic" w:hAnsi="Century Gothic"/>
                            <w:b/>
                            <w:sz w:val="22"/>
                            <w:lang w:val="fr-FR"/>
                          </w:rPr>
                        </w:pPr>
                        <w:r w:rsidRPr="00625E5A">
                          <w:rPr>
                            <w:rFonts w:ascii="Century Gothic" w:eastAsia="Century Gothic" w:hAnsi="Century Gothic"/>
                            <w:sz w:val="22"/>
                            <w:lang w:val="fr-FR"/>
                          </w:rPr>
                          <w:t xml:space="preserve">N° de s.d'eau : </w:t>
                        </w:r>
                        <w:r w:rsidRPr="00625E5A">
                          <w:rPr>
                            <w:rFonts w:ascii="Century Gothic" w:eastAsia="Century Gothic" w:hAnsi="Century Gothic"/>
                            <w:b/>
                            <w:sz w:val="22"/>
                            <w:lang w:val="fr-FR"/>
                          </w:rPr>
                          <w:t xml:space="preserve">1</w:t>
                        </w:r>
                      </w:p>
                      <w:p w14:paraId="3B38BC20" w14:textId="77777777" w:rsidR="001A7BC6" w:rsidRPr="00625E5A" w:rsidRDefault="001A7BC6">
                        <w:pPr>
                          <w:pStyle w:val="Normal0"/>
                          <w:rPr>
                            <w:rFonts w:ascii="Century Gothic" w:eastAsia="Century Gothic" w:hAnsi="Century Gothic"/>
                            <w:sz w:val="22"/>
                            <w:lang w:val="fr-FR"/>
                          </w:rPr>
                        </w:pPr>
                      </w:p>
                    </w:tc>
                  </w:tr>
                  <w:tr w:rsidR="001A7BC6" w:rsidRPr="001A7BC6" w14:paraId="61EB4563" w14:textId="77777777">
                    <w:tc>
                      <w:tcPr>
                        <w:tcW w:w="1245" w:type="dxa"/>
                        <w:shd w:val="clear" w:color="auto" w:fill="auto"/>
                        <w:vAlign w:val="center"/>
                      </w:tcPr>
                      <w:p w14:paraId="3496DCD4" w14:textId="77777777" w:rsidR="001A7BC6" w:rsidRPr="00625E5A" w:rsidRDefault="001A7BC6">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251660288" behindDoc="0" locked="0" layoutInCell="1" allowOverlap="1" wp14:anchorId="71319B33" wp14:editId="171BE905">
                              <wp:simplePos x="0" y="0"/>
                              <wp:positionH relativeFrom="column">
                                <wp:posOffset>177165</wp:posOffset>
                              </wp:positionH>
                              <wp:positionV relativeFrom="paragraph">
                                <wp:posOffset>55880</wp:posOffset>
                              </wp:positionV>
                              <wp:extent cx="438785" cy="389890"/>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AA273DB" w14:textId="77777777" w:rsidR="001A7BC6" w:rsidRPr="00625E5A" w:rsidRDefault="001A7BC6">
                        <w:pPr>
                          <w:pStyle w:val="Normal0"/>
                          <w:rPr>
                            <w:rFonts w:ascii="Century Gothic" w:eastAsia="Century Gothic" w:hAnsi="Century Gothic"/>
                            <w:sz w:val="18"/>
                            <w:lang w:val="fr-FR"/>
                          </w:rPr>
                        </w:pPr>
                      </w:p>
                      <w:p w14:paraId="65434CEE" w14:textId="77777777" w:rsidR="001A7BC6" w:rsidRPr="00625E5A" w:rsidRDefault="001A7BC6">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habitable : </w:t>
                        </w:r>
                        <w:r w:rsidRPr="00625E5A">
                          <w:rPr>
                            <w:rFonts w:ascii="Century Gothic" w:eastAsia="Century Gothic" w:hAnsi="Century Gothic"/>
                            <w:b/>
                            <w:sz w:val="22"/>
                            <w:lang w:val="fr-FR"/>
                          </w:rPr>
                          <w:t xml:space="preserve">82 m²</w:t>
                        </w:r>
                      </w:p>
                    </w:tc>
                  </w:tr>
                  <w:tr w:rsidR="001A7BC6" w:rsidRPr="001A7BC6" w14:paraId="64691836" w14:textId="77777777">
                    <w:tc>
                      <w:tcPr>
                        <w:tcW w:w="1245" w:type="dxa"/>
                        <w:shd w:val="clear" w:color="auto" w:fill="auto"/>
                        <w:vAlign w:val="center"/>
                      </w:tcPr>
                      <w:p w14:paraId="19D1DBA1" w14:textId="77777777" w:rsidR="001A7BC6" w:rsidRPr="00625E5A" w:rsidRDefault="001A7BC6">
                        <w:pPr>
                          <w:pStyle w:val="Normal0"/>
                          <w:jc w:val="center"/>
                          <w:rPr>
                            <w:rFonts w:ascii="Century Gothic" w:eastAsia="Century Gothic" w:hAnsi="Century Gothic"/>
                            <w:sz w:val="22"/>
                            <w:lang w:val="fr-FR"/>
                          </w:rPr>
                        </w:pPr>
                        <w:r>
                          <w:rPr>
                            <w:noProof/>
                            <w:lang w:val="fr-FR" w:eastAsia="fr-FR"/>
                          </w:rPr>
                          <w:drawing>
                            <wp:anchor distT="12700" distB="12700" distL="12700" distR="12700" simplePos="0" relativeHeight="251661312" behindDoc="0" locked="0" layoutInCell="1" allowOverlap="1" wp14:anchorId="24C7111A" wp14:editId="03E7D356">
                              <wp:simplePos x="0" y="0"/>
                              <wp:positionH relativeFrom="column">
                                <wp:posOffset>129540</wp:posOffset>
                              </wp:positionH>
                              <wp:positionV relativeFrom="paragraph">
                                <wp:posOffset>35560</wp:posOffset>
                              </wp:positionV>
                              <wp:extent cx="535940" cy="48768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22E38236" w14:textId="77777777" w:rsidR="001A7BC6" w:rsidRPr="00625E5A" w:rsidRDefault="001A7BC6">
                        <w:pPr>
                          <w:pStyle w:val="Normal0"/>
                          <w:rPr>
                            <w:rFonts w:ascii="Century Gothic" w:eastAsia="Century Gothic" w:hAnsi="Century Gothic"/>
                            <w:sz w:val="18"/>
                            <w:lang w:val="fr-FR"/>
                          </w:rPr>
                        </w:pPr>
                      </w:p>
                      <w:p w14:paraId="0D07197A" w14:textId="77777777" w:rsidR="001A7BC6" w:rsidRPr="00625E5A" w:rsidRDefault="001A7BC6">
                        <w:pPr>
                          <w:pStyle w:val="Normal0"/>
                          <w:rPr>
                            <w:rFonts w:ascii="Century Gothic" w:eastAsia="Century Gothic" w:hAnsi="Century Gothic"/>
                            <w:sz w:val="22"/>
                            <w:lang w:val="fr-FR"/>
                          </w:rPr>
                        </w:pPr>
                        <w:r w:rsidRPr="00625E5A">
                          <w:rPr>
                            <w:rFonts w:ascii="Century Gothic" w:eastAsia="Century Gothic" w:hAnsi="Century Gothic"/>
                            <w:sz w:val="22"/>
                            <w:lang w:val="fr-FR"/>
                          </w:rPr>
                          <w:t xml:space="preserve">Surface terrain : </w:t>
                        </w:r>
                        <w:r w:rsidRPr="00625E5A">
                          <w:rPr>
                            <w:rFonts w:ascii="Century Gothic" w:eastAsia="Century Gothic" w:hAnsi="Century Gothic"/>
                            <w:b/>
                            <w:sz w:val="22"/>
                            <w:lang w:val="fr-FR"/>
                          </w:rPr>
                          <w:t xml:space="preserve">1,011 m²</w:t>
                        </w:r>
                      </w:p>
                    </w:tc>
                  </w:tr>
                </w:tbl>
                <w:p w14:paraId="0F9062C7" w14:textId="77777777" w:rsidR="001A7BC6" w:rsidRDefault="001A7BC6" w:rsidP="001A7BC6">
                  <w:pPr>
                    <w:pStyle w:val="Normal0"/>
                    <w:rPr>
                      <w:rFonts w:ascii="Century Gothic" w:eastAsia="Century Gothic" w:hAnsi="Century Gothic"/>
                      <w:sz w:val="20"/>
                    </w:rPr>
                  </w:pPr>
                </w:p>
              </w:tc>
            </w:tr>
          </w:tbl>
          <w:p w14:paraId="3ABDBB76" w14:textId="77777777" w:rsidR="001A7BC6" w:rsidRDefault="001A7BC6">
            <w:pPr>
              <w:pStyle w:val="Normal0"/>
              <w:rPr>
                <w:rFonts w:ascii="Century Gothic" w:eastAsia="Century Gothic" w:hAnsi="Century Gothic"/>
                <w:sz w:val="2"/>
              </w:rPr>
            </w:pPr>
          </w:p>
        </w:tc>
        <w:tc>
          <w:tcPr>
            <w:tcW w:w="11906" w:type="dxa"/>
            <w:tcBorders>
              <w:top w:val="single" w:sz="6" w:space="0" w:color="C0C0C0"/>
            </w:tcBorders>
          </w:tcPr>
          <w:p w14:paraId="60AED80D" w14:textId="77777777" w:rsidR="001A7BC6" w:rsidRDefault="001A7BC6">
            <w:pPr>
              <w:pStyle w:val="Normal0"/>
              <w:jc w:val="center"/>
              <w:rPr>
                <w:rFonts w:ascii="Century Gothic" w:eastAsia="Century Gothic" w:hAnsi="Century Gothic"/>
                <w:sz w:val="14"/>
              </w:rPr>
            </w:pPr>
          </w:p>
        </w:tc>
      </w:tr>
    </w:tbl>
    <w:p w14:paraId="312352B5" w14:textId="77777777" w:rsidR="00C97FC1" w:rsidRDefault="00B76119">
      <w:pPr>
        <w:pStyle w:val="Normal0"/>
        <w:jc w:val="center"/>
        <w:rPr>
          <w:rFonts w:ascii="Century Gothic" w:eastAsia="Century Gothic" w:hAnsi="Century Gothic"/>
          <w:color w:val="FFFFFF"/>
          <w:sz w:val="2"/>
        </w:rPr>
      </w:pPr>
      <w:r>
        <w:rPr>
          <w:rFonts w:ascii="Century Gothic" w:eastAsia="Century Gothic" w:hAnsi="Century Gothic"/>
          <w:color w:val="FFFFFF"/>
          <w:sz w:val="2"/>
        </w:rPr>
        <w:t xml:space="preserve"> - </w:t>
      </w:r>
    </w:p>
    <w:sectPr xmlns:w="http://schemas.openxmlformats.org/wordprocessingml/2006/main" xmlns:r="http://schemas.openxmlformats.org/officeDocument/2006/relationships" w:rsidR="00C97FC1" w:rsidSect="00247E6D">
      <w:headerReference w:type="even" r:id="rId15"/>
      <w:headerReference w:type="default" r:id="rId16"/>
      <w:footerReference w:type="even" r:id="rId17"/>
      <w:footerReference w:type="default" r:id="rId18"/>
      <w:headerReference w:type="first" r:id="rId19"/>
      <w:footerReference w:type="first" r:id="rId20"/>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27E9" w14:textId="77777777" w:rsidR="00247E6D" w:rsidRDefault="00247E6D">
      <w:r>
        <w:separator/>
      </w:r>
    </w:p>
  </w:endnote>
  <w:endnote w:type="continuationSeparator" w:id="0">
    <w:p w14:paraId="6B4CB618" w14:textId="77777777" w:rsidR="00247E6D" w:rsidRDefault="0024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1840" w14:textId="77777777" w:rsidR="00CC0040" w:rsidRDefault="00CC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14:paraId="0354BAB5" w14:textId="77777777" w:rsidTr="00625E5A">
      <w:tc>
        <w:tcPr>
          <w:tcW w:w="11906" w:type="dxa"/>
          <w:shd w:val="clear" w:color="auto" w:fill="1F3864" w:themeFill="accent1" w:themeFillShade="80"/>
        </w:tcPr>
        <w:p w14:paraId="5B3109E0" w14:textId="77777777" w:rsidR="00C97FC1" w:rsidRDefault="00B76119" w:rsidP="00CC0040">
          <w:pPr>
            <w:pStyle w:val="Normal0"/>
            <w:jc w:val="center"/>
            <w:rPr>
              <w:rFonts w:ascii="Century Gothic" w:eastAsia="Century Gothic" w:hAnsi="Century Gothic"/>
              <w:color w:val="FFFFFF"/>
              <w:sz w:val="22"/>
            </w:rPr>
          </w:pPr>
          <w:r>
            <w:rPr>
              <w:rFonts w:ascii="Century Gothic" w:eastAsia="Century Gothic" w:hAnsi="Century Gothic"/>
              <w:b/>
              <w:color w:val="FFFFFF"/>
              <w:sz w:val="22"/>
            </w:rPr>
            <w:t xml:space="preserve">Chris'Immo </w:t>
          </w:r>
          <w:r>
            <w:rPr>
              <w:rFonts w:ascii="Century Gothic" w:eastAsia="Century Gothic" w:hAnsi="Century Gothic"/>
              <w:color w:val="FFFFFF"/>
              <w:sz w:val="22"/>
            </w:rPr>
            <w:t xml:space="preserve">- 17 rue de la Balme - 46500GRAMAT </w:t>
          </w:r>
          <w:r w:rsidR="00CC0040">
            <w:rPr>
              <w:rFonts w:ascii="Century Gothic" w:eastAsia="Century Gothic" w:hAnsi="Century Gothic"/>
              <w:color w:val="FFFFFF"/>
              <w:sz w:val="22"/>
            </w:rPr>
            <w:t xml:space="preserve">– </w:t>
          </w:r>
          <w:r>
            <w:rPr>
              <w:rFonts w:ascii="Century Gothic" w:eastAsia="Century Gothic" w:hAnsi="Century Gothic"/>
              <w:color w:val="FFFFFF"/>
              <w:sz w:val="22"/>
            </w:rPr>
            <w:t xml:space="preserve">0565381137 - </w:t>
          </w:r>
          <w:r w:rsidRPr="00894124">
            <w:rPr>
              <w:rFonts w:ascii="Century Gothic" w:eastAsia="Century Gothic" w:hAnsi="Century Gothic"/>
              <w:color w:val="FFFFFF"/>
              <w:sz w:val="22"/>
            </w:rPr>
            <w:t xml:space="preserve">http://www.chrisimmo.fr</w:t>
          </w:r>
        </w:p>
      </w:tc>
    </w:tr>
  </w:tbl>
  <w:p w14:paraId="648B6D8B" w14:textId="77777777" w:rsidR="00C97FC1" w:rsidRDefault="00C97FC1">
    <w:pPr>
      <w:pStyle w:val="Normal0"/>
      <w:rPr>
        <w:rFonts w:ascii="Century Gothic" w:eastAsia="Century Gothic" w:hAnsi="Century Gothic"/>
        <w:color w:val="FFFFFF"/>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F42" w14:textId="77777777" w:rsidR="00CC0040" w:rsidRDefault="00CC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B71F0" w14:textId="77777777" w:rsidR="00247E6D" w:rsidRDefault="00247E6D">
      <w:r>
        <w:separator/>
      </w:r>
    </w:p>
  </w:footnote>
  <w:footnote w:type="continuationSeparator" w:id="0">
    <w:p w14:paraId="3A4DB2C6" w14:textId="77777777" w:rsidR="00247E6D" w:rsidRDefault="00247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3E8C" w14:textId="77777777" w:rsidR="00CC0040" w:rsidRDefault="00CC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ABA7" w14:textId="77777777" w:rsidR="00CC0040" w:rsidRDefault="00CC0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9811" w14:textId="77777777" w:rsidR="00CC0040" w:rsidRDefault="00CC0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0942">
    <w:multiLevelType w:val="hybridMultilevel"/>
    <w:lvl w:ilvl="0" w:tplc="47511771">
      <w:start w:val="1"/>
      <w:numFmt w:val="decimal"/>
      <w:lvlText w:val="%1."/>
      <w:lvlJc w:val="left"/>
      <w:pPr>
        <w:ind w:left="720" w:hanging="360"/>
      </w:pPr>
    </w:lvl>
    <w:lvl w:ilvl="1" w:tplc="47511771" w:tentative="1">
      <w:start w:val="1"/>
      <w:numFmt w:val="lowerLetter"/>
      <w:lvlText w:val="%2."/>
      <w:lvlJc w:val="left"/>
      <w:pPr>
        <w:ind w:left="1440" w:hanging="360"/>
      </w:pPr>
    </w:lvl>
    <w:lvl w:ilvl="2" w:tplc="47511771" w:tentative="1">
      <w:start w:val="1"/>
      <w:numFmt w:val="lowerRoman"/>
      <w:lvlText w:val="%3."/>
      <w:lvlJc w:val="right"/>
      <w:pPr>
        <w:ind w:left="2160" w:hanging="180"/>
      </w:pPr>
    </w:lvl>
    <w:lvl w:ilvl="3" w:tplc="47511771" w:tentative="1">
      <w:start w:val="1"/>
      <w:numFmt w:val="decimal"/>
      <w:lvlText w:val="%4."/>
      <w:lvlJc w:val="left"/>
      <w:pPr>
        <w:ind w:left="2880" w:hanging="360"/>
      </w:pPr>
    </w:lvl>
    <w:lvl w:ilvl="4" w:tplc="47511771" w:tentative="1">
      <w:start w:val="1"/>
      <w:numFmt w:val="lowerLetter"/>
      <w:lvlText w:val="%5."/>
      <w:lvlJc w:val="left"/>
      <w:pPr>
        <w:ind w:left="3600" w:hanging="360"/>
      </w:pPr>
    </w:lvl>
    <w:lvl w:ilvl="5" w:tplc="47511771" w:tentative="1">
      <w:start w:val="1"/>
      <w:numFmt w:val="lowerRoman"/>
      <w:lvlText w:val="%6."/>
      <w:lvlJc w:val="right"/>
      <w:pPr>
        <w:ind w:left="4320" w:hanging="180"/>
      </w:pPr>
    </w:lvl>
    <w:lvl w:ilvl="6" w:tplc="47511771" w:tentative="1">
      <w:start w:val="1"/>
      <w:numFmt w:val="decimal"/>
      <w:lvlText w:val="%7."/>
      <w:lvlJc w:val="left"/>
      <w:pPr>
        <w:ind w:left="5040" w:hanging="360"/>
      </w:pPr>
    </w:lvl>
    <w:lvl w:ilvl="7" w:tplc="47511771" w:tentative="1">
      <w:start w:val="1"/>
      <w:numFmt w:val="lowerLetter"/>
      <w:lvlText w:val="%8."/>
      <w:lvlJc w:val="left"/>
      <w:pPr>
        <w:ind w:left="5760" w:hanging="360"/>
      </w:pPr>
    </w:lvl>
    <w:lvl w:ilvl="8" w:tplc="47511771" w:tentative="1">
      <w:start w:val="1"/>
      <w:numFmt w:val="lowerRoman"/>
      <w:lvlText w:val="%9."/>
      <w:lvlJc w:val="right"/>
      <w:pPr>
        <w:ind w:left="6480" w:hanging="180"/>
      </w:pPr>
    </w:lvl>
  </w:abstractNum>
  <w:abstractNum w:abstractNumId="20941">
    <w:multiLevelType w:val="hybridMultilevel"/>
    <w:lvl w:ilvl="0" w:tplc="252856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42336446">
    <w:abstractNumId w:val="0"/>
  </w:num>
  <w:num w:numId="20941">
    <w:abstractNumId w:val="20941"/>
  </w:num>
  <w:num w:numId="20942">
    <w:abstractNumId w:val="209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02F5C"/>
    <w:rsid w:val="00053CFA"/>
    <w:rsid w:val="00054675"/>
    <w:rsid w:val="001652C8"/>
    <w:rsid w:val="001A7BC6"/>
    <w:rsid w:val="001F0A68"/>
    <w:rsid w:val="00247E6D"/>
    <w:rsid w:val="00250EA1"/>
    <w:rsid w:val="0028345F"/>
    <w:rsid w:val="002C33F2"/>
    <w:rsid w:val="00304082"/>
    <w:rsid w:val="0030551A"/>
    <w:rsid w:val="003134C0"/>
    <w:rsid w:val="004D6092"/>
    <w:rsid w:val="00501C42"/>
    <w:rsid w:val="00552F5F"/>
    <w:rsid w:val="005565FE"/>
    <w:rsid w:val="00625E5A"/>
    <w:rsid w:val="00693BCA"/>
    <w:rsid w:val="007A3CFA"/>
    <w:rsid w:val="00842AAE"/>
    <w:rsid w:val="00894124"/>
    <w:rsid w:val="0098413A"/>
    <w:rsid w:val="00B76119"/>
    <w:rsid w:val="00BB0394"/>
    <w:rsid w:val="00C2744E"/>
    <w:rsid w:val="00C32354"/>
    <w:rsid w:val="00C97FC1"/>
    <w:rsid w:val="00CB0C1E"/>
    <w:rsid w:val="00CC0040"/>
    <w:rsid w:val="00DC3B2D"/>
    <w:rsid w:val="00E36FA8"/>
    <w:rsid w:val="00EE44C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961"/>
  <w15:docId w15:val="{3D6D022F-1BC0-4371-9661-DBD625BA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F5C"/>
    <w:pPr>
      <w:spacing w:after="0" w:line="240" w:lineRule="auto"/>
    </w:pPr>
    <w:rPr>
      <w:rFonts w:eastAsia="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002F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002F5C"/>
    <w:rPr>
      <w:b/>
      <w:sz w:val="28"/>
    </w:rPr>
  </w:style>
  <w:style w:type="paragraph" w:customStyle="1" w:styleId="Dtail">
    <w:name w:val="Détail"/>
    <w:basedOn w:val="Normal"/>
    <w:qFormat/>
    <w:rsid w:val="00002F5C"/>
  </w:style>
  <w:style w:type="paragraph" w:customStyle="1" w:styleId="Typededtail">
    <w:name w:val="Type de détail"/>
    <w:basedOn w:val="Normal"/>
    <w:next w:val="Dtail"/>
    <w:qFormat/>
    <w:rsid w:val="00002F5C"/>
    <w:rPr>
      <w:b/>
      <w:u w:val="single"/>
    </w:rPr>
  </w:style>
  <w:style w:type="paragraph" w:customStyle="1" w:styleId="Enumerationarial10pts">
    <w:name w:val="Enumeration arial 10 pts"/>
    <w:basedOn w:val="Normal"/>
    <w:qFormat/>
    <w:rsid w:val="00002F5C"/>
    <w:pPr>
      <w:numPr>
        <w:numId w:val="1"/>
      </w:numPr>
    </w:pPr>
  </w:style>
  <w:style w:type="paragraph" w:customStyle="1" w:styleId="aligndroite2cm">
    <w:name w:val="align droite 2cm"/>
    <w:basedOn w:val="Normal"/>
    <w:qFormat/>
    <w:rsid w:val="00002F5C"/>
  </w:style>
  <w:style w:type="paragraph" w:customStyle="1" w:styleId="Adresse">
    <w:name w:val="Adresse"/>
    <w:basedOn w:val="Normal"/>
    <w:qFormat/>
    <w:rsid w:val="00002F5C"/>
    <w:pPr>
      <w:ind w:left="5103"/>
    </w:pPr>
  </w:style>
  <w:style w:type="paragraph" w:styleId="Header">
    <w:name w:val="header"/>
    <w:basedOn w:val="Normal"/>
    <w:link w:val="HeaderChar"/>
    <w:rsid w:val="00625E5A"/>
    <w:pPr>
      <w:tabs>
        <w:tab w:val="center" w:pos="4703"/>
        <w:tab w:val="right" w:pos="9406"/>
      </w:tabs>
    </w:pPr>
  </w:style>
  <w:style w:type="character" w:customStyle="1" w:styleId="HeaderChar">
    <w:name w:val="Header Char"/>
    <w:basedOn w:val="DefaultParagraphFont"/>
    <w:link w:val="Header"/>
    <w:rsid w:val="00625E5A"/>
    <w:rPr>
      <w:rFonts w:eastAsia="Arial" w:hAnsi="Arial"/>
      <w:sz w:val="20"/>
    </w:rPr>
  </w:style>
  <w:style w:type="paragraph" w:styleId="Footer">
    <w:name w:val="footer"/>
    <w:basedOn w:val="Normal"/>
    <w:link w:val="FooterChar"/>
    <w:rsid w:val="00625E5A"/>
    <w:pPr>
      <w:tabs>
        <w:tab w:val="center" w:pos="4703"/>
        <w:tab w:val="right" w:pos="9406"/>
      </w:tabs>
    </w:pPr>
  </w:style>
  <w:style w:type="character" w:customStyle="1" w:styleId="FooterChar">
    <w:name w:val="Footer Char"/>
    <w:basedOn w:val="DefaultParagraphFont"/>
    <w:link w:val="Footer"/>
    <w:rsid w:val="00625E5A"/>
    <w:rPr>
      <w:rFonts w:eastAsia="Arial" w:hAnsi="Arial"/>
      <w:sz w:val="20"/>
    </w:rPr>
  </w:style>
  <w:style w:type="paragraph" w:styleId="BalloonText">
    <w:name w:val="Balloon Text"/>
    <w:basedOn w:val="Normal"/>
    <w:link w:val="BalloonTextChar"/>
    <w:rsid w:val="00CC0040"/>
    <w:rPr>
      <w:rFonts w:ascii="Tahoma" w:hAnsi="Tahoma" w:cs="Tahoma"/>
      <w:sz w:val="16"/>
      <w:szCs w:val="16"/>
    </w:rPr>
  </w:style>
  <w:style w:type="character" w:customStyle="1" w:styleId="BalloonTextChar">
    <w:name w:val="Balloon Text Char"/>
    <w:basedOn w:val="DefaultParagraphFont"/>
    <w:link w:val="BalloonText"/>
    <w:rsid w:val="00CC0040"/>
    <w:rPr>
      <w:rFonts w:ascii="Tahoma" w:eastAsia="Arial" w:hAnsi="Tahoma" w:cs="Tahoma"/>
      <w:sz w:val="16"/>
      <w:szCs w:val="16"/>
    </w:rPr>
  </w:style>
  <w:style w:type="table" w:styleId="TableGrid">
    <w:name w:val="Table Grid"/>
    <w:basedOn w:val="TableNormal"/>
    <w:rsid w:val="001A7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2.wdp"/><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theme" Target="theme/theme1.xml"/><Relationship Id="rId962866965" Type="http://schemas.openxmlformats.org/officeDocument/2006/relationships/comments" Target="comments.xml"/><Relationship Id="rId155304894" Type="http://schemas.microsoft.com/office/2011/relationships/commentsExtended" Target="commentsExtended.xml"/><Relationship Id="rId68156857" Type="http://schemas.openxmlformats.org/officeDocument/2006/relationships/image" Target="media/imgrId68156857.jpeg"/><Relationship Id="rId68156858" Type="http://schemas.openxmlformats.org/officeDocument/2006/relationships/image" Target="media/imgrId68156858.jpeg"/><Relationship Id="rId68156859" Type="http://schemas.openxmlformats.org/officeDocument/2006/relationships/image" Target="media/imgrId68156859.jpeg"/><Relationship Id="rId68156860" Type="http://schemas.openxmlformats.org/officeDocument/2006/relationships/image" Target="media/imgrId68156860.jpeg"/><Relationship Id="rId68156861" Type="http://schemas.openxmlformats.org/officeDocument/2006/relationships/image" Target="media/imgrId68156861.jpeg"/><Relationship Id="rId68156862" Type="http://schemas.openxmlformats.org/officeDocument/2006/relationships/image" Target="media/imgrId68156862.jpeg"/><Relationship Id="rId68156863" Type="http://schemas.openxmlformats.org/officeDocument/2006/relationships/image" Target="media/imgrId6815686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27</cp:revision>
  <dcterms:created xsi:type="dcterms:W3CDTF">2023-03-29T11:33:00Z</dcterms:created>
  <dcterms:modified xsi:type="dcterms:W3CDTF">2024-03-01T10:56:00Z</dcterms:modified>
</cp:coreProperties>
</file>