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CADIERGUES Joel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108 boucle de claux du Miquial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THEGRA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terrain de 1541m² à deux pas du centre ville, 63 Impasse de bonnet bas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 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3 600 €    € TTC soit 26,47%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01/06/2024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Joel CADIERGUES vous informe de mon intention de mettre fin au mandat N° : .</w:t>
      </w:r>
    </w:p>
    <w:p>
      <w:pPr>
        <w:pStyle w:val="[Normal]"/>
        <w:jc w:val="both"/>
        <w:rPr>
          <w:sz w:val="18"/>
        </w:rPr>
      </w:pPr>
      <w:r>
        <w:rPr>
          <w:sz w:val="18"/>
        </w:rPr>
        <w:t xml:space="preserve">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Joel CADIERGUES</w:t>
      </w:r>
    </w:p>
    <w:p>
      <w:pPr>
        <w:pStyle w:val="[Normal]"/>
        <w:rPr>
          <w:b w:val="on"/>
          <w:sz w:val="20"/>
        </w:rPr>
      </w:pPr>
      <w:r>
        <w:rPr>
          <w:b w:val="on"/>
          <w:sz w:val="20"/>
        </w:rPr>
        <w:t xml:space="preserve">108 boucle de claux du Miquial</w:t>
      </w:r>
    </w:p>
    <w:p>
      <w:pPr>
        <w:pStyle w:val="[Normal]"/>
        <w:rPr>
          <w:b w:val="on"/>
          <w:sz w:val="20"/>
        </w:rPr>
      </w:pPr>
      <w:r>
        <w:rPr>
          <w:b w:val="on"/>
          <w:sz w:val="20"/>
        </w:rPr>
        <w:t xml:space="preserve">46500THEGRA</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26,47% TTC soit 3 600 €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01/06/2024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