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3 548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LAVAL Eric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8 rue des sarments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45370  CLERY SAINT ANDRE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A vendre, Gramat  maison T4 avec piscine et 1172m² de jardin  reyrevignes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GRAMAT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DEUX CENT VINGT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(220 000 €)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13 200 €    € TTC soit 5,66%</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11 -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12 -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w:t>
      </w:r>
      <w:r>
        <w:rPr>
          <w:rFonts w:ascii="Times New Roman" w:hAnsi="Times New Roman" w:eastAsia="Times New Roman"/>
          <w:b w:val="on"/>
          <w:sz w:val="22"/>
          <w:shd w:val="clear" w:fill="C0C0C0"/>
        </w:rPr>
        <w:t xml:space="preserve"> 18/08/2023</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jc w:val="right"/>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Eric LAVAL vous informe de mon intention de mettre fin au mandat N° : 3 548. J'ai bien noté que cette rétractation interviendra après un délai de 15 jours à compter de la réception du présent bordereau. </w:t>
      </w:r>
    </w:p>
    <w:p>
      <w:pPr>
        <w:pStyle w:val="[Normal]"/>
        <w:jc w:val="both"/>
        <w:rPr>
          <w:sz w:val="18"/>
        </w:rPr>
      </w:pPr>
      <w:r>
        <w:rPr>
          <w:sz w:val="18"/>
        </w:rPr>
        <w:t xml:space="preserve">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Monsieur Eric LAVAL</w:t>
      </w:r>
    </w:p>
    <w:p>
      <w:pPr>
        <w:pStyle w:val="[Normal]"/>
        <w:rPr>
          <w:b w:val="on"/>
          <w:sz w:val="20"/>
        </w:rPr>
      </w:pPr>
      <w:r>
        <w:rPr>
          <w:b w:val="on"/>
          <w:sz w:val="20"/>
        </w:rPr>
        <w:t xml:space="preserve">8 rue des sarments</w:t>
      </w:r>
    </w:p>
    <w:p>
      <w:pPr>
        <w:pStyle w:val="[Normal]"/>
        <w:rPr>
          <w:b w:val="on"/>
          <w:sz w:val="20"/>
        </w:rPr>
      </w:pPr>
      <w:r>
        <w:rPr>
          <w:b w:val="on"/>
          <w:sz w:val="20"/>
        </w:rPr>
        <w:t xml:space="preserve">45370 CLERY SAINT ANDRE</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5,66% TTC soit 13 200 €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GRAMAT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18/08/2023 </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