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CA6969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Cahors-Dans un quartier résidentiel calme. Maison d'environ175 m2 sur un terrain clôturé d' environ  546m². Au rez-de-jardin : entrée desservant la salle à manger avec Poêle à bois et véranda, salon, cuisine aménagée et équipée, couloir avec placards, salle d' eau , wc , 2 chambres, buanderie. Au 1er étage : 3 chambres, cabinet de toilette avec lavabo et placards, dressing. Garage fermé. Adoucisseur d'eau. Chauffage gaz de ville. Proche commerces et écoles Les informations sur les risques auxquels ce bien est exposé sont disponibles sur le site Géorisques :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246 100 €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230 000 €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175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546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1974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2 351 €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Jardin:</w:t>
                  </w:r>
                </w:p>
                <w:p>
                  <w:pPr>
                    <w:pStyle w:val="Détail"/>
                  </w:pPr>
                  <w:r>
                    <w:t xml:space="preserve">2 Chambres 11,84m2; 13,55m2</w:t>
                  </w:r>
                </w:p>
                <w:p>
                  <w:pPr>
                    <w:pStyle w:val="Détail"/>
                  </w:pPr>
                  <w:r>
                    <w:t xml:space="preserve">Chaufferie 4,45m2</w:t>
                  </w:r>
                </w:p>
                <w:p>
                  <w:pPr>
                    <w:pStyle w:val="Détail"/>
                  </w:pPr>
                  <w:r>
                    <w:t xml:space="preserve">Couloir 4,80m2 avec placards</w:t>
                  </w:r>
                </w:p>
                <w:p>
                  <w:pPr>
                    <w:pStyle w:val="Détail"/>
                  </w:pPr>
                  <w:r>
                    <w:t xml:space="preserve">Cuisine 11,48m2</w:t>
                  </w:r>
                </w:p>
                <w:p>
                  <w:pPr>
                    <w:pStyle w:val="Détail"/>
                  </w:pPr>
                  <w:r>
                    <w:t xml:space="preserve">Garage 14,17m2</w:t>
                  </w:r>
                </w:p>
                <w:p>
                  <w:pPr>
                    <w:pStyle w:val="Détail"/>
                  </w:pPr>
                  <w:r>
                    <w:t xml:space="preserve">Salle d'eau 6,86 m2</w:t>
                  </w:r>
                </w:p>
                <w:p>
                  <w:pPr>
                    <w:pStyle w:val="Détail"/>
                  </w:pPr>
                  <w:r>
                    <w:t xml:space="preserve">Salon 35,91 m2</w:t>
                  </w:r>
                </w:p>
                <w:p>
                  <w:pPr>
                    <w:pStyle w:val="Détail"/>
                  </w:pPr>
                  <w:r>
                    <w:t xml:space="preserve">Terrasse 17m2</w:t>
                  </w:r>
                </w:p>
                <w:p>
                  <w:pPr>
                    <w:pStyle w:val="Détail"/>
                  </w:pPr>
                  <w:r>
                    <w:t xml:space="preserve">Veranda 17,61 m2</w:t>
                  </w:r>
                </w:p>
                <w:p>
                  <w:pPr>
                    <w:pStyle w:val="Détail"/>
                  </w:pPr>
                  <w:r>
                    <w:t xml:space="preserve">WC  qui se trouve dans la salle d' eau</w:t>
                  </w:r>
                </w:p>
                <w:p>
                  <w:pPr>
                    <w:pStyle w:val="Type de détail"/>
                  </w:pPr>
                  <w:r>
                    <w:t xml:space="preserve">1er étage:</w:t>
                  </w:r>
                </w:p>
                <w:p>
                  <w:pPr>
                    <w:pStyle w:val="Détail"/>
                  </w:pPr>
                  <w:r>
                    <w:t xml:space="preserve">3 Chambres 11,21m2; 16,37m2; 10,77m2</w:t>
                  </w:r>
                </w:p>
                <w:p>
                  <w:pPr>
                    <w:pStyle w:val="Détail"/>
                  </w:pPr>
                  <w:r>
                    <w:t xml:space="preserve">WC 4.53 m2 avec lavabo et placards</w:t>
                  </w:r>
                </w:p>
                <w:p>
                  <w:pPr>
                    <w:pStyle w:val="Type de détail"/>
                  </w:pPr>
                  <w:r>
                    <w:t xml:space="preserve">Dépendances:</w:t>
                  </w:r>
                </w:p>
                <w:p>
                  <w:pPr>
                    <w:pStyle w:val="Détail"/>
                  </w:pPr>
                  <w:r>
                    <w:t xml:space="preserve">2 Abris</w:t>
                  </w:r>
                </w:p>
                <w:p>
                  <w:pPr>
                    <w:pStyle w:val="Type de détail"/>
                  </w:pPr>
                  <w:r>
                    <w:t xml:space="preserve">DPE:</w:t>
                  </w:r>
                </w:p>
                <w:p>
                  <w:pPr>
                    <w:pStyle w:val="Détail"/>
                  </w:pPr>
                  <w:r>
                    <w:t xml:space="preserve">Consommation énergétique en énergie primaire 188,00 KWHep/m²an D</w:t>
                  </w:r>
                </w:p>
                <w:p>
                  <w:pPr>
                    <w:pStyle w:val="Détail"/>
                  </w:pPr>
                  <w:r>
                    <w:t xml:space="preserve">Emission de gaz à effet de serre 20,00 Kgco2/m²an C</w:t>
                  </w:r>
                </w:p>
                <w:p>
                  <w:pPr>
                    <w:pStyle w:val="Détail"/>
                  </w:pPr>
                  <w:r>
                    <w:t xml:space="preserve">Date de réalisation DPE 4 Juin 2024</w:t>
                  </w:r>
                </w:p>
                <w:p>
                  <w:pPr>
                    <w:pStyle w:val="Détail"/>
                  </w:pPr>
                  <w:r>
                    <w:t xml:space="preserve">Montant bas supposé et théorique des dépenses énergétiques 1 080,00 €</w:t>
                  </w:r>
                </w:p>
                <w:p>
                  <w:pPr>
                    <w:pStyle w:val="Détail"/>
                  </w:pPr>
                  <w:r>
                    <w:t xml:space="preserve">Montant haut supposé et théorique des dépenses énergétiques 1 462,00 €</w:t>
                  </w:r>
                </w:p>
                <w:p>
                  <w:pPr>
                    <w:pStyle w:val="Type de détail"/>
                  </w:pPr>
                  <w:r>
                    <w:t xml:space="preserve">Chauffage:</w:t>
                  </w:r>
                </w:p>
                <w:p>
                  <w:pPr>
                    <w:pStyle w:val="Détail"/>
                  </w:pPr>
                  <w:r>
                    <w:t xml:space="preserve">bois  Poele a bois + Four</w:t>
                  </w:r>
                </w:p>
                <w:p>
                  <w:pPr>
                    <w:pStyle w:val="Détail"/>
                  </w:pPr>
                  <w:r>
                    <w:t xml:space="preserve">CC Gaz</w:t>
                  </w:r>
                </w:p>
                <w:p>
                  <w:pPr>
                    <w:pStyle w:val="Type de détail"/>
                  </w:pPr>
                  <w:r>
                    <w:t xml:space="preserve">Equipements de Cuisine:</w:t>
                  </w:r>
                </w:p>
                <w:p>
                  <w:pPr>
                    <w:pStyle w:val="Détail"/>
                  </w:pPr>
                  <w:r>
                    <w:t xml:space="preserve">Congélateur</w:t>
                  </w:r>
                </w:p>
                <w:p>
                  <w:pPr>
                    <w:pStyle w:val="Détail"/>
                  </w:pPr>
                  <w:r>
                    <w:t xml:space="preserve">Cuisinière au gaz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Four</w:t>
                  </w:r>
                </w:p>
                <w:p>
                  <w:pPr>
                    <w:pStyle w:val="Détail"/>
                  </w:pPr>
                  <w:r>
                    <w:t xml:space="preserve">Four à micro-ondes</w:t>
                  </w:r>
                </w:p>
                <w:p>
                  <w:pPr>
                    <w:pStyle w:val="Détail"/>
                  </w:pPr>
                  <w:r>
                    <w:t xml:space="preserve">Frigo</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Culligan</w:t>
                  </w:r>
                </w:p>
                <w:p>
                  <w:pPr>
                    <w:pStyle w:val="Détail"/>
                  </w:pPr>
                  <w:r>
                    <w:t xml:space="preserve">Double vitrage</w:t>
                  </w:r>
                </w:p>
                <w:p>
                  <w:pPr>
                    <w:pStyle w:val="Détail"/>
                  </w:pPr>
                  <w:r>
                    <w:t xml:space="preserve">Placard dans le couloir et dans la 3 eme chambre du haut  et dans la salle d' eau</w:t>
                  </w:r>
                </w:p>
                <w:p>
                  <w:pPr>
                    <w:pStyle w:val="Détail"/>
                  </w:pPr>
                  <w:r>
                    <w:t xml:space="preserve">Tout à l'égout</w:t>
                  </w:r>
                </w:p>
                <w:p>
                  <w:pPr>
                    <w:pStyle w:val="Détail"/>
                  </w:pPr>
                  <w:r>
                    <w:t xml:space="preserve">Gaz de ville</w:t>
                  </w:r>
                </w:p>
                <w:p>
                  <w:pPr>
                    <w:pStyle w:val="Type de détail"/>
                  </w:pPr>
                  <w:r>
                    <w:t xml:space="preserve">Equipements Electrique:</w:t>
                  </w:r>
                </w:p>
                <w:p>
                  <w:pPr>
                    <w:pStyle w:val="Détail"/>
                  </w:pPr>
                  <w:r>
                    <w:t xml:space="preserve">Antenne parabolique</w:t>
                  </w:r>
                </w:p>
                <w:p>
                  <w:pPr>
                    <w:pStyle w:val="Détail"/>
                  </w:pPr>
                  <w:r>
                    <w:t xml:space="preserve">Câble TV</w:t>
                  </w:r>
                </w:p>
                <w:p>
                  <w:pPr>
                    <w:pStyle w:val="Détail"/>
                  </w:pPr>
                  <w:r>
                    <w:t xml:space="preserve">Interphone</w:t>
                  </w:r>
                </w:p>
                <w:p>
                  <w:pPr>
                    <w:pStyle w:val="Détail"/>
                  </w:pPr>
                  <w:r>
                    <w:t xml:space="preserve">Volet électrique) toutes les volets de la maison</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Vélux qui se trouve dans la 3 eme chambre</w:t>
                  </w:r>
                </w:p>
                <w:p>
                  <w:pPr>
                    <w:pStyle w:val="Détail"/>
                  </w:pPr>
                  <w:r>
                    <w:t xml:space="preserve">Volets pvc+ electriques</w:t>
                  </w:r>
                </w:p>
                <w:p>
                  <w:pPr>
                    <w:pStyle w:val="Type de détail"/>
                  </w:pPr>
                  <w:r>
                    <w:t xml:space="preserve">Services:</w:t>
                  </w:r>
                </w:p>
                <w:p>
                  <w:pPr>
                    <w:pStyle w:val="Détail"/>
                  </w:pPr>
                  <w:r>
                    <w:t xml:space="preserve">Aéroport 1h</w:t>
                  </w:r>
                </w:p>
                <w:p>
                  <w:pPr>
                    <w:pStyle w:val="Détail"/>
                  </w:pPr>
                  <w:r>
                    <w:t xml:space="preserve">Autoroute 20 min</w:t>
                  </w:r>
                </w:p>
                <w:p>
                  <w:pPr>
                    <w:pStyle w:val="Détail"/>
                  </w:pPr>
                  <w:r>
                    <w:t xml:space="preserve">Calme</w:t>
                  </w:r>
                </w:p>
                <w:p>
                  <w:pPr>
                    <w:pStyle w:val="Détail"/>
                  </w:pPr>
                  <w:r>
                    <w:t xml:space="preserve">Commerces 5 min</w:t>
                  </w:r>
                </w:p>
                <w:p>
                  <w:pPr>
                    <w:pStyle w:val="Détail"/>
                  </w:pPr>
                  <w:r>
                    <w:t xml:space="preserve">Ecole 4 min</w:t>
                  </w:r>
                </w:p>
                <w:p>
                  <w:pPr>
                    <w:pStyle w:val="Détail"/>
                  </w:pPr>
                  <w:r>
                    <w:t xml:space="preserve">Gare 10 min</w:t>
                  </w:r>
                </w:p>
                <w:p>
                  <w:pPr>
                    <w:pStyle w:val="Détail"/>
                  </w:pPr>
                  <w:r>
                    <w:t xml:space="preserve">Hôpital 10 min</w:t>
                  </w:r>
                </w:p>
                <w:p>
                  <w:pPr>
                    <w:pStyle w:val="Détail"/>
                  </w:pPr>
                  <w:r>
                    <w:t xml:space="preserve">Internet / ADSL</w:t>
                  </w:r>
                </w:p>
                <w:p>
                  <w:pPr>
                    <w:pStyle w:val="Détail"/>
                  </w:pPr>
                  <w:r>
                    <w:t xml:space="preserve">Internet fibre optique.</w:t>
                  </w:r>
                </w:p>
                <w:p>
                  <w:pPr>
                    <w:pStyle w:val="Type de détail"/>
                  </w:pPr>
                  <w:r>
                    <w:t xml:space="preserve">Terrain:</w:t>
                  </w:r>
                </w:p>
                <w:p>
                  <w:pPr>
                    <w:pStyle w:val="Détail"/>
                  </w:pPr>
                  <w:r>
                    <w:t xml:space="preserve">Barbecue</w:t>
                  </w:r>
                </w:p>
                <w:p>
                  <w:pPr>
                    <w:pStyle w:val="Détail"/>
                  </w:pPr>
                  <w:r>
                    <w:t xml:space="preserve">Cloturé</w:t>
                  </w:r>
                </w:p>
                <w:p>
                  <w:pPr>
                    <w:pStyle w:val="Détail"/>
                  </w:pPr>
                  <w:r>
                    <w:t xml:space="preserve">Portail</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jardin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