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CA6949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zone résidentielle à 5 Mn du centre-ville. Maison contemporaine avec piscine, d'environ 160 m² de surface habitable sur un terrain d'environ 2855 m². Rez de jardin : garage, cave, 2 chambres, buanderie, wc (à remettre en service), douche, cuisine d'été. Rez de chaussée : côté nord, terrasse. Entrée, séjour avec cheminée dans lequel il y a un poêle, le tout donnant sur une terrasse couverte, avec vue sur la piscine, cuisine indépendante équipée et aménagée, 2 chambres dont une avec dressing, wc, salle d'eau. Etage ; palier(bureau) et 3 chambres mansardées, salle d'eau /wc. Dépendance Piscine chlore (11x5), pool house avec barbecue. Assainissement individuel (non conforme). Chauffage poêle à bois et radiateurs électriques. Fenêtres alu double vitrage avec moustiquaires (sauf sur les portes fenêtres). Volets bois.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313 000 €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6,46% soit 294 000 €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160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2 855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7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1987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2 826 €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Buanderie 3,91 m²</w:t>
                  </w:r>
                </w:p>
                <w:p>
                  <w:pPr>
                    <w:pStyle w:val="Détail"/>
                  </w:pPr>
                  <w:r>
                    <w:t xml:space="preserve">Cave 7,24 m²</w:t>
                  </w:r>
                </w:p>
                <w:p>
                  <w:pPr>
                    <w:pStyle w:val="Détail"/>
                  </w:pPr>
                  <w:r>
                    <w:t xml:space="preserve">2 Chambres 13,33 - 16,70 - m²</w:t>
                  </w:r>
                </w:p>
                <w:p>
                  <w:pPr>
                    <w:pStyle w:val="Détail"/>
                  </w:pPr>
                  <w:r>
                    <w:t xml:space="preserve">Couloir 2,97 m²</w:t>
                  </w:r>
                </w:p>
                <w:p>
                  <w:pPr>
                    <w:pStyle w:val="Détail"/>
                  </w:pPr>
                  <w:r>
                    <w:t xml:space="preserve">Cuisine d'été 22,45 m²</w:t>
                  </w:r>
                </w:p>
                <w:p>
                  <w:pPr>
                    <w:pStyle w:val="Détail"/>
                  </w:pPr>
                  <w:r>
                    <w:t xml:space="preserve">Garage 42,16 m²</w:t>
                  </w:r>
                </w:p>
                <w:p>
                  <w:pPr>
                    <w:pStyle w:val="Détail"/>
                  </w:pPr>
                  <w:r>
                    <w:t xml:space="preserve">Salle d'eau douche 1,07 m²</w:t>
                  </w:r>
                </w:p>
                <w:p>
                  <w:pPr>
                    <w:pStyle w:val="Détail"/>
                  </w:pPr>
                  <w:r>
                    <w:t xml:space="preserve">WC 1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2 Chambres 11,34 - 15,44 m² avec dressing</w:t>
                  </w:r>
                </w:p>
                <w:p>
                  <w:pPr>
                    <w:pStyle w:val="Détail"/>
                  </w:pPr>
                  <w:r>
                    <w:t xml:space="preserve">Couloir 17,41 m²</w:t>
                  </w:r>
                </w:p>
                <w:p>
                  <w:pPr>
                    <w:pStyle w:val="Détail"/>
                  </w:pPr>
                  <w:r>
                    <w:t xml:space="preserve">Cuisine 12,21 m²</w:t>
                  </w:r>
                </w:p>
                <w:p>
                  <w:pPr>
                    <w:pStyle w:val="Détail"/>
                  </w:pPr>
                  <w:r>
                    <w:t xml:space="preserve">Hall d'entrée 7,08 m²</w:t>
                  </w:r>
                </w:p>
                <w:p>
                  <w:pPr>
                    <w:pStyle w:val="Détail"/>
                  </w:pPr>
                  <w:r>
                    <w:t xml:space="preserve">Séjour cheminée poêle -48,91 m²</w:t>
                  </w:r>
                </w:p>
                <w:p>
                  <w:pPr>
                    <w:pStyle w:val="Détail"/>
                  </w:pPr>
                  <w:r>
                    <w:t xml:space="preserve">Salle d'eau 9,06 m²</w:t>
                  </w:r>
                </w:p>
                <w:p>
                  <w:pPr>
                    <w:pStyle w:val="Détail"/>
                  </w:pPr>
                  <w:r>
                    <w:t xml:space="preserve">Terrasse sud couverte 30 m²  - nord 54 m²</w:t>
                  </w:r>
                </w:p>
                <w:p>
                  <w:pPr>
                    <w:pStyle w:val="Détail"/>
                  </w:pPr>
                  <w:r>
                    <w:t xml:space="preserve">WC 1,54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mansardée - 9,69 - 9,16 - 19,92 -</w:t>
                  </w:r>
                </w:p>
                <w:p>
                  <w:pPr>
                    <w:pStyle w:val="Détail"/>
                  </w:pPr>
                  <w:r>
                    <w:t xml:space="preserve">Palier mezzanine- mansardée  10,69 m²</w:t>
                  </w:r>
                </w:p>
                <w:p>
                  <w:pPr>
                    <w:pStyle w:val="Détail"/>
                  </w:pPr>
                  <w:r>
                    <w:t xml:space="preserve">Salle d'eau wc 4,75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pool house 20,71 m² avec barbecue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213,00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6,00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28/06/2024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1 844,00 €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2 494,00 €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 + bois poêle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Frigo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 non conforme</w:t>
                  </w:r>
                </w:p>
                <w:p>
                  <w:pPr>
                    <w:pStyle w:val="Détail"/>
                  </w:pPr>
                  <w:r>
                    <w:t xml:space="preserve">Production eau chaude ballon</w:t>
                  </w:r>
                </w:p>
                <w:p>
                  <w:pPr>
                    <w:pStyle w:val="Détail"/>
                  </w:pPr>
                  <w:r>
                    <w:t xml:space="preserve">Cheminée poêle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 km</w:t>
                  </w:r>
                </w:p>
                <w:p>
                  <w:pPr>
                    <w:pStyle w:val="Détail"/>
                  </w:pPr>
                  <w:r>
                    <w:t xml:space="preserve">Ecole  1 et 5 km</w:t>
                  </w:r>
                </w:p>
                <w:p>
                  <w:pPr>
                    <w:pStyle w:val="Détail"/>
                  </w:pPr>
                  <w:r>
                    <w:t xml:space="preserve">Gare 5 km</w:t>
                  </w:r>
                </w:p>
                <w:p>
                  <w:pPr>
                    <w:pStyle w:val="Détail"/>
                  </w:pPr>
                  <w:r>
                    <w:t xml:space="preserve">Hôpital 5 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 en partie</w:t>
                  </w:r>
                </w:p>
                <w:p>
                  <w:pPr>
                    <w:pStyle w:val="Détail"/>
                  </w:pPr>
                  <w:r>
                    <w:t xml:space="preserve">Piscine 8 x5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piscine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