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Marc et Isabelle REDOLFI et DESMETTRE</w:t>
              <w:br w:type="textWrapping"/>
            </w:r>
            <w:r>
              <w:rPr>
                <w:sz w:val="22"/>
              </w:rPr>
              <w:t xml:space="preserve">Le Payrat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0668182291Mme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idesmettre58@gmail.com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350000 -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393 chemin de la gravette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Marc et Isabelle REDOLFI et DESMETTRE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