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Rémi RAZES, de la Sarl Quercy Transactions, 3, place Jean-Jacques Chapou, 46000 CAHORS , atteste par la présente avoir visité le 19 juillet 2024, une Maison d'habitation sise 1122 chemin du Bartassec 46000 CAHORS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appartenant à Mr&amp; Mme Damain Jean Pierre</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color w:val="000000"/>
        </w:rPr>
        <w:t xml:space="preserve">Cahors .Entrée sud de la ville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Le terrain de 1761 m² cloturé en grande partie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La maison fait 153 m² de surface habitable , double vitrage partout sauf une fenetre..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Chauffage central granulé tres récent qui produit l'eau chaude aussi.Chauffe eau solaire en plus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L'ensemble en bon état général , léger rafraichissement à l'étage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auquel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153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 CZ 53 et 234 pour 1761m²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rPr>
          <w:sz w:val="20"/>
        </w:rPr>
      </w:pPr>
      <w:r>
        <w:rPr>
          <w:sz w:val="20"/>
        </w:rPr>
        <w:t xml:space="preserve">Situation du bien:</w:t>
      </w:r>
    </w:p>
    <w:p>
      <w:pPr>
        <w:pStyle w:val="Détail"/>
        <w:numPr>
          <w:ilvl w:val="0"/>
          <w:numId w:val="4"/>
        </w:numPr>
        <w:rPr>
          <w:sz w:val="20"/>
        </w:rPr>
      </w:pPr>
      <w:r>
        <w:rPr>
          <w:sz w:val="20"/>
        </w:rPr>
        <w:t xml:space="preserve">1ère Périphérie</w:t>
      </w:r>
    </w:p>
    <w:p>
      <w:pPr>
        <w:pStyle w:val="Type de détail"/>
        <w:numPr>
          <w:ilvl w:val="0"/>
          <w:numId w:val="3"/>
        </w:numPr>
        <w:rPr>
          <w:sz w:val="20"/>
        </w:rPr>
      </w:pPr>
      <w:r>
        <w:rPr>
          <w:sz w:val="20"/>
        </w:rPr>
        <w:t xml:space="preserve">Rez de chaussée:</w:t>
      </w:r>
    </w:p>
    <w:p>
      <w:pPr>
        <w:pStyle w:val="Détail"/>
        <w:numPr>
          <w:ilvl w:val="0"/>
          <w:numId w:val="4"/>
        </w:numPr>
        <w:rPr>
          <w:sz w:val="20"/>
        </w:rPr>
      </w:pPr>
      <w:r>
        <w:rPr>
          <w:sz w:val="20"/>
        </w:rPr>
        <w:t xml:space="preserve">Chaufferie 6,26m²</w:t>
      </w:r>
    </w:p>
    <w:p>
      <w:pPr>
        <w:pStyle w:val="Détail"/>
        <w:numPr>
          <w:ilvl w:val="0"/>
          <w:numId w:val="4"/>
        </w:numPr>
        <w:rPr>
          <w:sz w:val="20"/>
        </w:rPr>
      </w:pPr>
      <w:r>
        <w:rPr>
          <w:sz w:val="20"/>
        </w:rPr>
        <w:t xml:space="preserve">Cuisine 24m²</w:t>
      </w:r>
    </w:p>
    <w:p>
      <w:pPr>
        <w:pStyle w:val="Détail"/>
        <w:numPr>
          <w:ilvl w:val="0"/>
          <w:numId w:val="4"/>
        </w:numPr>
        <w:rPr>
          <w:sz w:val="20"/>
        </w:rPr>
      </w:pPr>
      <w:r>
        <w:rPr>
          <w:sz w:val="20"/>
        </w:rPr>
        <w:t xml:space="preserve">Séjour 52m²</w:t>
      </w:r>
    </w:p>
    <w:p>
      <w:pPr>
        <w:pStyle w:val="Détail"/>
        <w:numPr>
          <w:ilvl w:val="0"/>
          <w:numId w:val="4"/>
        </w:numPr>
        <w:rPr>
          <w:sz w:val="20"/>
        </w:rPr>
      </w:pPr>
      <w:r>
        <w:rPr>
          <w:sz w:val="20"/>
        </w:rPr>
        <w:t xml:space="preserve">Salle d'eau avec wc  6m²</w:t>
      </w:r>
    </w:p>
    <w:p>
      <w:pPr>
        <w:pStyle w:val="Détail"/>
        <w:numPr>
          <w:ilvl w:val="0"/>
          <w:numId w:val="4"/>
        </w:numPr>
        <w:rPr>
          <w:sz w:val="20"/>
        </w:rPr>
      </w:pPr>
      <w:r>
        <w:rPr>
          <w:sz w:val="20"/>
        </w:rPr>
        <w:t xml:space="preserve">2 Terrasses  couverte 15m², découverte 15m²</w:t>
      </w:r>
    </w:p>
    <w:p>
      <w:pPr>
        <w:pStyle w:val="Type de détail"/>
        <w:numPr>
          <w:ilvl w:val="0"/>
          <w:numId w:val="3"/>
        </w:numPr>
        <w:rPr>
          <w:sz w:val="20"/>
        </w:rPr>
      </w:pPr>
      <w:r>
        <w:rPr>
          <w:sz w:val="20"/>
        </w:rPr>
        <w:t xml:space="preserve">1er étage:</w:t>
      </w:r>
    </w:p>
    <w:p>
      <w:pPr>
        <w:pStyle w:val="Détail"/>
        <w:numPr>
          <w:ilvl w:val="0"/>
          <w:numId w:val="4"/>
        </w:numPr>
        <w:rPr>
          <w:sz w:val="20"/>
        </w:rPr>
      </w:pPr>
      <w:r>
        <w:rPr>
          <w:sz w:val="20"/>
        </w:rPr>
        <w:t xml:space="preserve">3 Chambres en suite avec sdeau et wc: 25m²/ 9,00/11,13m²</w:t>
      </w:r>
    </w:p>
    <w:p>
      <w:pPr>
        <w:pStyle w:val="Détail"/>
        <w:numPr>
          <w:ilvl w:val="0"/>
          <w:numId w:val="4"/>
        </w:numPr>
        <w:rPr>
          <w:sz w:val="20"/>
        </w:rPr>
      </w:pPr>
      <w:r>
        <w:rPr>
          <w:sz w:val="20"/>
        </w:rPr>
        <w:t xml:space="preserve">Couloir 5,79m²</w:t>
      </w:r>
    </w:p>
    <w:p>
      <w:pPr>
        <w:pStyle w:val="Détail"/>
        <w:numPr>
          <w:ilvl w:val="0"/>
          <w:numId w:val="4"/>
        </w:numPr>
        <w:rPr>
          <w:sz w:val="20"/>
        </w:rPr>
      </w:pPr>
      <w:r>
        <w:rPr>
          <w:sz w:val="20"/>
        </w:rPr>
        <w:t xml:space="preserve">Dressing 9,36m²</w:t>
      </w:r>
    </w:p>
    <w:p>
      <w:pPr>
        <w:pStyle w:val="Détail"/>
        <w:numPr>
          <w:ilvl w:val="0"/>
          <w:numId w:val="4"/>
        </w:numPr>
        <w:rPr>
          <w:sz w:val="20"/>
        </w:rPr>
      </w:pPr>
      <w:r>
        <w:rPr>
          <w:sz w:val="20"/>
        </w:rPr>
        <w:t xml:space="preserve">Salle de bains avec wc 4,68m²</w:t>
      </w:r>
    </w:p>
    <w:p>
      <w:pPr>
        <w:pStyle w:val="Type de détail"/>
        <w:numPr>
          <w:ilvl w:val="0"/>
          <w:numId w:val="3"/>
        </w:numPr>
        <w:rPr>
          <w:sz w:val="20"/>
        </w:rPr>
      </w:pPr>
      <w:r>
        <w:rPr>
          <w:sz w:val="20"/>
        </w:rPr>
        <w:t xml:space="preserve">Dépendances:</w:t>
      </w:r>
    </w:p>
    <w:p>
      <w:pPr>
        <w:pStyle w:val="Détail"/>
        <w:numPr>
          <w:ilvl w:val="0"/>
          <w:numId w:val="4"/>
        </w:numPr>
        <w:rPr>
          <w:sz w:val="20"/>
        </w:rPr>
      </w:pPr>
      <w:r>
        <w:rPr>
          <w:sz w:val="20"/>
        </w:rPr>
        <w:t xml:space="preserve">Garage double 72m²</w:t>
      </w:r>
    </w:p>
    <w:p>
      <w:pPr>
        <w:pStyle w:val="Type de détail"/>
        <w:numPr>
          <w:ilvl w:val="0"/>
          <w:numId w:val="3"/>
        </w:numPr>
        <w:rPr>
          <w:sz w:val="20"/>
        </w:rPr>
      </w:pPr>
      <w:r>
        <w:rPr>
          <w:sz w:val="20"/>
        </w:rPr>
        <w:t xml:space="preserve">DPE:</w:t>
      </w:r>
    </w:p>
    <w:p>
      <w:pPr>
        <w:pStyle w:val="Détail"/>
        <w:numPr>
          <w:ilvl w:val="0"/>
          <w:numId w:val="4"/>
        </w:numPr>
        <w:rPr>
          <w:sz w:val="20"/>
        </w:rPr>
      </w:pPr>
      <w:r>
        <w:rPr>
          <w:sz w:val="20"/>
        </w:rPr>
        <w:t xml:space="preserve">Consommation énergétique en énergie primaire</w:t>
      </w:r>
    </w:p>
    <w:p>
      <w:pPr>
        <w:pStyle w:val="Détail"/>
        <w:numPr>
          <w:ilvl w:val="0"/>
          <w:numId w:val="4"/>
        </w:numPr>
        <w:rPr>
          <w:sz w:val="20"/>
        </w:rPr>
      </w:pPr>
      <w:r>
        <w:rPr>
          <w:sz w:val="20"/>
        </w:rPr>
        <w:t xml:space="preserve">Emission de gaz à effet de serre</w:t>
      </w:r>
    </w:p>
    <w:p>
      <w:pPr>
        <w:pStyle w:val="Type de détail"/>
        <w:numPr>
          <w:ilvl w:val="0"/>
          <w:numId w:val="3"/>
        </w:numPr>
        <w:rPr>
          <w:sz w:val="20"/>
        </w:rPr>
      </w:pPr>
      <w:r>
        <w:rPr>
          <w:sz w:val="20"/>
        </w:rPr>
        <w:t xml:space="preserve">Chauffage:</w:t>
      </w:r>
    </w:p>
    <w:p>
      <w:pPr>
        <w:pStyle w:val="Détail"/>
        <w:numPr>
          <w:ilvl w:val="0"/>
          <w:numId w:val="4"/>
        </w:numPr>
        <w:rPr>
          <w:sz w:val="20"/>
        </w:rPr>
      </w:pPr>
      <w:r>
        <w:rPr>
          <w:sz w:val="20"/>
        </w:rPr>
        <w:t xml:space="preserve">Central granulés</w:t>
      </w:r>
    </w:p>
    <w:p>
      <w:pPr>
        <w:pStyle w:val="Type de détail"/>
        <w:numPr>
          <w:ilvl w:val="0"/>
          <w:numId w:val="3"/>
        </w:numPr>
        <w:rPr>
          <w:sz w:val="20"/>
        </w:rPr>
      </w:pPr>
      <w:r>
        <w:rPr>
          <w:sz w:val="20"/>
        </w:rPr>
        <w:t xml:space="preserve">Equipements de Cuisine:</w:t>
      </w:r>
    </w:p>
    <w:p>
      <w:pPr>
        <w:pStyle w:val="Détail"/>
        <w:numPr>
          <w:ilvl w:val="0"/>
          <w:numId w:val="4"/>
        </w:numPr>
        <w:rPr>
          <w:sz w:val="20"/>
        </w:rPr>
      </w:pPr>
      <w:r>
        <w:rPr>
          <w:sz w:val="20"/>
        </w:rPr>
        <w:t xml:space="preserve">Cuisinière au gaz</w:t>
      </w:r>
    </w:p>
    <w:p>
      <w:pPr>
        <w:pStyle w:val="Détail"/>
        <w:numPr>
          <w:ilvl w:val="0"/>
          <w:numId w:val="4"/>
        </w:numPr>
        <w:rPr>
          <w:sz w:val="20"/>
        </w:rPr>
      </w:pPr>
      <w:r>
        <w:rPr>
          <w:sz w:val="20"/>
        </w:rPr>
        <w:t xml:space="preserve">Four</w:t>
      </w:r>
    </w:p>
    <w:p>
      <w:pPr>
        <w:pStyle w:val="Détail"/>
        <w:numPr>
          <w:ilvl w:val="0"/>
          <w:numId w:val="4"/>
        </w:numPr>
        <w:rPr>
          <w:sz w:val="20"/>
        </w:rPr>
      </w:pPr>
      <w:r>
        <w:rPr>
          <w:sz w:val="20"/>
        </w:rPr>
        <w:t xml:space="preserve">Hotte aspirante</w:t>
      </w:r>
    </w:p>
    <w:p>
      <w:pPr>
        <w:pStyle w:val="Type de détail"/>
        <w:numPr>
          <w:ilvl w:val="0"/>
          <w:numId w:val="3"/>
        </w:numPr>
        <w:rPr>
          <w:sz w:val="20"/>
        </w:rPr>
      </w:pPr>
      <w:r>
        <w:rPr>
          <w:sz w:val="20"/>
        </w:rPr>
        <w:t xml:space="preserve">Equipements divers:</w:t>
      </w:r>
    </w:p>
    <w:p>
      <w:pPr>
        <w:pStyle w:val="Détail"/>
        <w:numPr>
          <w:ilvl w:val="0"/>
          <w:numId w:val="4"/>
        </w:numPr>
        <w:rPr>
          <w:sz w:val="20"/>
        </w:rPr>
      </w:pPr>
      <w:r>
        <w:rPr>
          <w:sz w:val="20"/>
        </w:rPr>
        <w:t xml:space="preserve">Fosse septique he oui!! maison non reliée au tt à l'égout ! je ne sais pas pour la conformité</w:t>
      </w:r>
    </w:p>
    <w:p>
      <w:pPr>
        <w:pStyle w:val="Détail"/>
        <w:numPr>
          <w:ilvl w:val="0"/>
          <w:numId w:val="4"/>
        </w:numPr>
        <w:rPr>
          <w:sz w:val="20"/>
        </w:rPr>
      </w:pPr>
      <w:r>
        <w:rPr>
          <w:sz w:val="20"/>
        </w:rPr>
        <w:t xml:space="preserve">Production eau chaude chauffe eau solaire /central granulés/ chauffe eau classique</w:t>
      </w:r>
    </w:p>
    <w:p>
      <w:pPr>
        <w:pStyle w:val="Détail"/>
        <w:numPr>
          <w:ilvl w:val="0"/>
          <w:numId w:val="4"/>
        </w:numPr>
        <w:rPr>
          <w:sz w:val="20"/>
        </w:rPr>
      </w:pPr>
      <w:r>
        <w:rPr>
          <w:sz w:val="20"/>
        </w:rPr>
        <w:t xml:space="preserve">Panneaux Solaires</w:t>
      </w:r>
    </w:p>
    <w:p>
      <w:pPr>
        <w:pStyle w:val="Type de détail"/>
        <w:numPr>
          <w:ilvl w:val="0"/>
          <w:numId w:val="3"/>
        </w:numPr>
        <w:rPr>
          <w:sz w:val="20"/>
        </w:rPr>
      </w:pPr>
      <w:r>
        <w:rPr>
          <w:sz w:val="20"/>
        </w:rPr>
        <w:t xml:space="preserve">Fenêtres:</w:t>
      </w:r>
    </w:p>
    <w:p>
      <w:pPr>
        <w:pStyle w:val="Détail"/>
        <w:numPr>
          <w:ilvl w:val="0"/>
          <w:numId w:val="4"/>
        </w:numPr>
        <w:rPr>
          <w:sz w:val="20"/>
        </w:rPr>
      </w:pPr>
      <w:r>
        <w:rPr>
          <w:sz w:val="20"/>
        </w:rPr>
        <w:t xml:space="preserve">PVC double vitrage</w:t>
      </w:r>
    </w:p>
    <w:p>
      <w:pPr>
        <w:pStyle w:val="Type de détail"/>
        <w:numPr>
          <w:ilvl w:val="0"/>
          <w:numId w:val="3"/>
        </w:numPr>
        <w:rPr>
          <w:sz w:val="20"/>
        </w:rPr>
      </w:pPr>
      <w:r>
        <w:rPr>
          <w:sz w:val="20"/>
        </w:rPr>
        <w:t xml:space="preserve">Terrain:</w:t>
      </w:r>
    </w:p>
    <w:p>
      <w:pPr>
        <w:pStyle w:val="Détail"/>
        <w:numPr>
          <w:ilvl w:val="0"/>
          <w:numId w:val="4"/>
        </w:numPr>
        <w:rPr>
          <w:sz w:val="20"/>
        </w:rPr>
      </w:pPr>
      <w:r>
        <w:rPr>
          <w:sz w:val="20"/>
        </w:rPr>
        <w:t xml:space="preserve">Cloturé</w:t>
      </w:r>
    </w:p>
    <w:p>
      <w:pPr>
        <w:pStyle w:val="Type de détail"/>
        <w:numPr>
          <w:ilvl w:val="0"/>
          <w:numId w:val="3"/>
        </w:numPr>
        <w:rPr>
          <w:sz w:val="20"/>
        </w:rPr>
      </w:pPr>
      <w:r>
        <w:rPr>
          <w:sz w:val="20"/>
        </w:rPr>
        <w:t xml:space="preserve">Toiture:</w:t>
      </w:r>
    </w:p>
    <w:p>
      <w:pPr>
        <w:pStyle w:val="Détail"/>
        <w:numPr>
          <w:ilvl w:val="0"/>
          <w:numId w:val="4"/>
        </w:numPr>
      </w:pPr>
      <w:r>
        <w:rPr>
          <w:sz w:val="20"/>
        </w:rPr>
        <w:t xml:space="preserve">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190 000 €</w:t>
      </w:r>
      <w:r>
        <w:rPr>
          <w:sz w:val="24"/>
        </w:rPr>
        <w:t xml:space="preserve"> (</w:t>
      </w:r>
      <w:r>
        <w:rPr>
          <w:b w:val="on"/>
          <w:sz w:val="24"/>
        </w:rPr>
        <w:t xml:space="preserve">CENT QUATRE-VINGT-DIX MILLE EUROS</w:t>
      </w:r>
      <w:r>
        <w:rPr>
          <w:sz w:val="24"/>
        </w:rPr>
        <w:t xml:space="preserve">) et </w:t>
      </w:r>
      <w:r>
        <w:rPr>
          <w:b w:val="on"/>
          <w:sz w:val="24"/>
        </w:rPr>
        <w:t xml:space="preserve">200 000 €</w:t>
      </w:r>
      <w:r>
        <w:rPr>
          <w:sz w:val="24"/>
        </w:rPr>
        <w:t xml:space="preserve"> (</w:t>
      </w:r>
      <w:r>
        <w:rPr>
          <w:b w:val="on"/>
          <w:sz w:val="24"/>
        </w:rPr>
        <w:t xml:space="preserve">DEUX</w:t>
      </w:r>
      <w:r>
        <w:rPr>
          <w:sz w:val="24"/>
        </w:rPr>
        <w:t xml:space="preserve"> </w:t>
      </w:r>
      <w:r>
        <w:rPr>
          <w:b w:val="on"/>
          <w:sz w:val="24"/>
        </w:rPr>
        <w:t xml:space="preserve">CENT  MILLE EUROS</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Cette évaluation a été donnée sur la base de l'état des prestations du bien, de sa situation, du marché immobilier à ce jour sur ce secteur et sous réserve du résultat favorable des expertises immobilieres obligatoires : termites, amiante, électricité, gaz, diagnostic de performance énergétique (DPE), assainissement.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19 juillet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Remi 0672228872</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2</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0"/>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