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Clog ALEXANDRE  </w:t>
      </w:r>
      <w:r>
        <w:t xml:space="preserve">44B chemin de Frayssinet, 46000 Cahors</w:t>
      </w:r>
      <w:r>
        <w:rPr>
          <w:color w:val="800080"/>
        </w:rPr>
        <w:t xml:space="preserve"> -  </w:t>
      </w:r>
      <w:r>
        <w:t xml:space="preserve">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7,50% soit 11 625 €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3/07/2024</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6929</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Clog ALEXANDRE  </w:t>
      </w:r>
      <w:r>
        <w:t xml:space="preserve">44B chemin de Frayssinet, 46000 Cahors</w:t>
      </w:r>
      <w:r>
        <w:rPr>
          <w:color w:val="800080"/>
        </w:rPr>
        <w:t xml:space="preserve"> -  </w:t>
      </w:r>
      <w: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77 rue du combel d' arnal </w:t>
      </w:r>
      <w:r>
        <w:rPr>
          <w:color w:val="800080"/>
        </w:rPr>
        <w:t xml:space="preserve">  -</w:t>
      </w:r>
      <w:r>
        <w:t xml:space="preserve"> 46090</w:t>
      </w:r>
      <w:r>
        <w:rPr>
          <w:i w:val="on"/>
        </w:rPr>
        <w:t xml:space="preserve"> </w:t>
      </w:r>
      <w:r>
        <w:t xml:space="preserve">LAMAGDELAINE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 parcelle	1885	pour une contenance totale de  1 024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Clog ALEXANDRE certifie que le bien est raccordé au tout à l'égout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155 000 € (CENT CINQUANTE-CINQ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Clog ALEXANDRE,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02/10/2025.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9 687 € HT soit 11 625 €</w:t>
      </w:r>
      <w:r>
        <w:rPr>
          <w:color w:val="0000FF"/>
        </w:rPr>
        <w:t xml:space="preserve"> (</w:t>
      </w:r>
      <w:r>
        <w:t xml:space="preserve">ONZE MILLE SIX CENT VINGT-CINQ EUROS) T.V.A. comprise, </w:t>
      </w:r>
      <w:r>
        <w:rPr>
          <w:b w:val="on"/>
        </w:rPr>
        <w:t xml:space="preserve">à la charge de l’acquéreur</w:t>
      </w:r>
      <w:r>
        <w:t xml:space="preserve"> soit 7,50%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3/07/2024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Cloq ALEXANDRE 44B chemin de Frayssinet, 46000 Cahors  </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sis 77 rue du combel d' arnal  46090 LAMAGDELAINE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Cloq ALEXANDRE 44B chemin de Frayssinet, 46000 Cahors  </w:t>
      </w:r>
    </w:p>
    <w:p>
      <w:pPr>
        <w:pStyle w:val="[Normal]"/>
        <w:rPr>
          <w:sz w:val="20"/>
        </w:rPr>
      </w:pPr>
    </w:p>
    <w:p>
      <w:pPr>
        <w:pStyle w:val="[Normal]"/>
        <w:rPr>
          <w:sz w:val="20"/>
        </w:rPr>
      </w:pPr>
    </w:p>
    <w:p>
      <w:pPr>
        <w:pStyle w:val="[Normal]"/>
        <w:rPr>
          <w:sz w:val="20"/>
        </w:rPr>
      </w:pPr>
      <w:r>
        <w:rPr>
          <w:sz w:val="20"/>
        </w:rPr>
        <w:t xml:space="preserve">vous notifie par la présente ma rétractation du mandat n°  du bien sis 77 rue du combel d' arnal  46090 LAMAGDELAINE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