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Bertrac et Lagane Rodolphe et Lucie  </w:t>
      </w:r>
      <w:r>
        <w:t xml:space="preserve">180 impasse al cloup</w:t>
      </w:r>
      <w:r>
        <w:rPr>
          <w:color w:val="800080"/>
        </w:rPr>
        <w:t xml:space="preserve"> - </w:t>
      </w:r>
      <w:r>
        <w:t xml:space="preserve">46140</w:t>
      </w:r>
      <w:r>
        <w:rPr>
          <w:color w:val="800080"/>
        </w:rPr>
        <w:t xml:space="preserve"> </w:t>
      </w:r>
      <w:r>
        <w:t xml:space="preserve">CAMBAYRAC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0% soit 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21:06:2024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Bertrac et Lagane Rodolphe et Lucie  </w:t>
      </w:r>
      <w:r>
        <w:t xml:space="preserve">180 impasse al cloup</w:t>
      </w:r>
      <w:r>
        <w:rPr>
          <w:color w:val="800080"/>
        </w:rPr>
        <w:t xml:space="preserve"> - </w:t>
      </w:r>
      <w:r>
        <w:t xml:space="preserve">46140</w:t>
      </w:r>
      <w:r>
        <w:rPr>
          <w:color w:val="800080"/>
        </w:rPr>
        <w:t xml:space="preserve"> </w:t>
      </w:r>
      <w:r>
        <w:t xml:space="preserve">CAMBAYRAC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180 impasse al cloup</w:t>
      </w:r>
      <w:r>
        <w:rPr>
          <w:color w:val="800080"/>
        </w:rPr>
        <w:t xml:space="preserve">  -</w:t>
      </w:r>
      <w:r>
        <w:t xml:space="preserve"> 46140</w:t>
      </w:r>
      <w:r>
        <w:rPr>
          <w:i w:val="on"/>
        </w:rPr>
        <w:t xml:space="preserve"> </w:t>
      </w:r>
      <w:r>
        <w:t xml:space="preserve">CAMBAYRAC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CAMBAYRAC, Maison Ancienne de 122m² comprenant: 4 chambres, , 1 salles de bains , 1 salles d'eau , grand séjour de 53m² , terrasse sur un terrain de 5.040m² .Une partie déja rénovée , les reste à faire .Double vitrage alu partout , chauffage poele à granulé. garage , joli terrain arboré avec vue Toiture et zinguerie maison état correct , toiture garage mauvais état  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5 040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Bertrac et Lagane Rodolphe et Lucie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180 000 € (CENT QUATRE-VINGT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Bertrac et Lagane Rodolphe et Lucie,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06/07/2024.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0 € HT soit 0 €</w:t>
      </w:r>
      <w:r>
        <w:rPr>
          <w:color w:val="0000FF"/>
        </w:rPr>
        <w:t xml:space="preserve"> (</w:t>
      </w:r>
      <w:r>
        <w:t xml:space="preserve">) T.V.A. comprise, </w:t>
      </w:r>
      <w:r>
        <w:rPr>
          <w:b w:val="on"/>
        </w:rPr>
        <w:t xml:space="preserve">à la charge de l’acquéreur</w:t>
      </w:r>
      <w:r>
        <w:t xml:space="preserve"> soit 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Bertrac et Lagane Rodolphe et Lucie 180 impasse al cloup 46140 CAMBAYRAC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180 impasse al cloup 46140 CAMBAYRAC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Bertrac et Lagane Rodolphe et Lucie 180 impasse al cloup 46140 CAMBAYRAC</w:t>
      </w:r>
    </w:p>
    <w:p>
      <w:pPr>
        <w:pStyle w:val="[Normal]"/>
        <w:rPr>
          <w:sz w:val="20"/>
        </w:rPr>
      </w:pPr>
    </w:p>
    <w:p>
      <w:pPr>
        <w:pStyle w:val="[Normal]"/>
        <w:rPr>
          <w:sz w:val="20"/>
        </w:rPr>
      </w:pPr>
    </w:p>
    <w:p>
      <w:pPr>
        <w:pStyle w:val="[Normal]"/>
        <w:rPr>
          <w:sz w:val="20"/>
        </w:rPr>
      </w:pPr>
      <w:r>
        <w:rPr>
          <w:sz w:val="20"/>
        </w:rPr>
        <w:t xml:space="preserve">vous notifie par la présente ma rétractation du mandat n°  du bien sis 180 impasse al cloup 46140 CAMBAYRAC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