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Sébastien  DAWID-MICAUX </w:t>
              <w:br w:type="textWrapping"/>
            </w:r>
            <w:r>
              <w:rPr>
                <w:sz w:val="22"/>
              </w:rPr>
              <w:t xml:space="preserve">Tél. : 0671601095 </w:t>
              <w:br w:type="textWrapping"/>
            </w:r>
            <w:r>
              <w:rPr>
                <w:sz w:val="22"/>
              </w:rPr>
              <w:t xml:space="preserve"> Email : pepepsub@gmail.com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25403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19 juin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180000 à 250000 - Type de bien : Maison Contemporaine - Secteur ou code postal : Région LALBENQUE 46230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CA6902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50  Traverse du Calvere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46230 LABURGADE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230 000 €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19 juin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Sébastien  DAWID-MICAUX 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