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Baptiste Solignac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46800 MONTCUQ</w:t>
              <w:br w:type="textWrapping"/>
            </w:r>
            <w:r>
              <w:rPr>
                <w:sz w:val="22"/>
              </w:rPr>
              <w:t xml:space="preserve">Tél. : 0677015254</w:t>
              <w:br w:type="textWrapping"/>
            </w:r>
            <w:r>
              <w:rPr>
                <w:sz w:val="22"/>
              </w:rPr>
              <w:t xml:space="preserve">0563943843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solignac.baptiste@yahoo.fr;immosoli46@gmail.com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Appartement,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59 400 €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Baptiste </w:t>
            </w:r>
            <w:r>
              <w:rPr>
                <w:sz w:val="22"/>
              </w:rPr>
              <w:t xml:space="preserve">Solignac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