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GOURDON</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5669280" cy="318579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669280" cy="3185795"/>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GD2021</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EXCLUSIVITE Secteur GOURDON - Avec vue imprenable, en situation calme et indépendante sur 7ha2 avec espace piscine, vous arriverez dans un lieu de vie privilégié où il fait bon vivre. Cette magnifique Propriété en pierre comprend une belle Maison principale de charme et une dépendance  - 280 m² habitables répartis en espaces aménagés avec confort, goût et qualité. </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La Maison.</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RDJ. Pièce à vivre de 18 m² avec évier en pierre, salon de 38 m² avec cheminée (poêle), véranda de 17 m², wc avec lave-mains, buanderie de 9 m², cave.</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RDC. Séjour de 27 m² avec cheminée (poêle), cuisine/salle à manger de 28,5 m² avec évier en pierre, dégagement de 8 m², 2 chambres de 12 m² (1 avec placards), salle d'eau wc de 4,7 m².</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Etage. Palier/dégagement de 9 m², 2 chambres de 25 m² et 22,5 m² (avec salle de bains (bains et douche, wc) en suite), salle de bains wc de 5;5 m², bureau de 4 m². </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Chauffage centrale granulés bois et 2 poêles bois. Double vitrage partiel. Fosse septique aux normes.</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La Dépendance. 35 m² comprenant séjour/cuisine, chambre, salle d'eau wc, terrasse avec vue. </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Chauffage électrique par le sol. Double vitrage. Fosse septique. </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Garage indépendant de 20 m². </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Espace  Piscine sécurisé de 10 x 5 au chlore. </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 </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592 800 €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4,00% soit 570 000 €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280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72 135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5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Très bon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1850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Central granulés bois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2 644 €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Situation du bien:</w:t>
                  </w:r>
                </w:p>
                <w:p>
                  <w:pPr>
                    <w:pStyle w:val="Détail"/>
                  </w:pPr>
                  <w:r>
                    <w:t xml:space="preserve">Campagne non isolée</w:t>
                  </w:r>
                </w:p>
                <w:p>
                  <w:pPr>
                    <w:pStyle w:val="Type de détail"/>
                  </w:pPr>
                  <w:r>
                    <w:t xml:space="preserve">Rez de Jardin:</w:t>
                  </w:r>
                </w:p>
                <w:p>
                  <w:pPr>
                    <w:pStyle w:val="Détail"/>
                  </w:pPr>
                  <w:r>
                    <w:t xml:space="preserve">Buanderie 8,5 m²</w:t>
                  </w:r>
                </w:p>
                <w:p>
                  <w:pPr>
                    <w:pStyle w:val="Détail"/>
                  </w:pPr>
                  <w:r>
                    <w:t xml:space="preserve">Cave</w:t>
                  </w:r>
                </w:p>
                <w:p>
                  <w:pPr>
                    <w:pStyle w:val="Détail"/>
                  </w:pPr>
                  <w:r>
                    <w:t xml:space="preserve">Pièce à vivre 18 m²</w:t>
                  </w:r>
                </w:p>
                <w:p>
                  <w:pPr>
                    <w:pStyle w:val="Détail"/>
                  </w:pPr>
                  <w:r>
                    <w:t xml:space="preserve">Salon 38 m² avec cheminée (poele)</w:t>
                  </w:r>
                </w:p>
                <w:p>
                  <w:pPr>
                    <w:pStyle w:val="Détail"/>
                  </w:pPr>
                  <w:r>
                    <w:t xml:space="preserve">Veranda 17 m²</w:t>
                  </w:r>
                </w:p>
                <w:p>
                  <w:pPr>
                    <w:pStyle w:val="Détail"/>
                  </w:pPr>
                  <w:r>
                    <w:t xml:space="preserve">WC avec lave-mains</w:t>
                  </w:r>
                </w:p>
                <w:p>
                  <w:pPr>
                    <w:pStyle w:val="Type de détail"/>
                  </w:pPr>
                  <w:r>
                    <w:t xml:space="preserve">Rez de chaussée:</w:t>
                  </w:r>
                </w:p>
                <w:p>
                  <w:pPr>
                    <w:pStyle w:val="Détail"/>
                  </w:pPr>
                  <w:r>
                    <w:t xml:space="preserve">2 Chambres 2 x 12 m² (1 avec placards)</w:t>
                  </w:r>
                </w:p>
                <w:p>
                  <w:pPr>
                    <w:pStyle w:val="Détail"/>
                  </w:pPr>
                  <w:r>
                    <w:t xml:space="preserve">Couloir 8 m²</w:t>
                  </w:r>
                </w:p>
                <w:p>
                  <w:pPr>
                    <w:pStyle w:val="Détail"/>
                  </w:pPr>
                  <w:r>
                    <w:t xml:space="preserve">Cuisine 29 m² avec coin repas</w:t>
                  </w:r>
                </w:p>
                <w:p>
                  <w:pPr>
                    <w:pStyle w:val="Détail"/>
                  </w:pPr>
                  <w:r>
                    <w:t xml:space="preserve">Séjour 27 m² avec cheminée (poêle)</w:t>
                  </w:r>
                </w:p>
                <w:p>
                  <w:pPr>
                    <w:pStyle w:val="Détail"/>
                  </w:pPr>
                  <w:r>
                    <w:t xml:space="preserve">Salle d'eau 5 m² avec WC</w:t>
                  </w:r>
                </w:p>
                <w:p>
                  <w:pPr>
                    <w:pStyle w:val="Type de détail"/>
                  </w:pPr>
                  <w:r>
                    <w:t xml:space="preserve">1er étage:</w:t>
                  </w:r>
                </w:p>
                <w:p>
                  <w:pPr>
                    <w:pStyle w:val="Détail"/>
                  </w:pPr>
                  <w:r>
                    <w:t xml:space="preserve">Bureau 4 m²</w:t>
                  </w:r>
                </w:p>
                <w:p>
                  <w:pPr>
                    <w:pStyle w:val="Détail"/>
                  </w:pPr>
                  <w:r>
                    <w:t xml:space="preserve">2 Chambres 25 m² et 22,5 m² (placards et salle de bains wc en suite)</w:t>
                  </w:r>
                </w:p>
                <w:p>
                  <w:pPr>
                    <w:pStyle w:val="Détail"/>
                  </w:pPr>
                  <w:r>
                    <w:t xml:space="preserve">dégagement 9 m²</w:t>
                  </w:r>
                </w:p>
                <w:p>
                  <w:pPr>
                    <w:pStyle w:val="Détail"/>
                  </w:pPr>
                  <w:r>
                    <w:t xml:space="preserve">2 Salles de bains 6 m² indépendante et 6,5 m² individuelle chambre 22,5 m²</w:t>
                  </w:r>
                </w:p>
                <w:p>
                  <w:pPr>
                    <w:pStyle w:val="Type de détail"/>
                  </w:pPr>
                  <w:r>
                    <w:t xml:space="preserve">Dépendances:</w:t>
                  </w:r>
                </w:p>
                <w:p>
                  <w:pPr>
                    <w:pStyle w:val="Détail"/>
                  </w:pPr>
                  <w:r>
                    <w:t xml:space="preserve">Garage 20 m²</w:t>
                  </w:r>
                </w:p>
                <w:p>
                  <w:pPr>
                    <w:pStyle w:val="Détail"/>
                  </w:pPr>
                  <w:r>
                    <w:t xml:space="preserve">Maison 35 m² comprenant séjour/cuisine, chambre, salle d'eau Wwc, terrasse avec vue</w:t>
                  </w:r>
                </w:p>
                <w:p>
                  <w:pPr>
                    <w:pStyle w:val="Type de détail"/>
                  </w:pPr>
                  <w:r>
                    <w:t xml:space="preserve">DPE:</w:t>
                  </w:r>
                </w:p>
                <w:p>
                  <w:pPr>
                    <w:pStyle w:val="Détail"/>
                  </w:pPr>
                  <w:r>
                    <w:t xml:space="preserve">Consommation énergétique en énergie primaire 211,00 KWHep/m²an D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DPE (suite):</w:t>
                  </w:r>
                </w:p>
                <w:p>
                  <w:pPr>
                    <w:pStyle w:val="Détail"/>
                  </w:pPr>
                  <w:r>
                    <w:t xml:space="preserve">Emission de gaz à effet de serre 6,00 Kgco2/m²an B</w:t>
                  </w:r>
                </w:p>
                <w:p>
                  <w:pPr>
                    <w:pStyle w:val="Détail"/>
                  </w:pPr>
                  <w:r>
                    <w:t xml:space="preserve">Date de réalisation DPE 12/03/2024</w:t>
                  </w:r>
                </w:p>
                <w:p>
                  <w:pPr>
                    <w:pStyle w:val="Type de détail"/>
                  </w:pPr>
                  <w:r>
                    <w:t xml:space="preserve">Chauffage:</w:t>
                  </w:r>
                </w:p>
                <w:p>
                  <w:pPr>
                    <w:pStyle w:val="Détail"/>
                  </w:pPr>
                  <w:r>
                    <w:t xml:space="preserve">Electrique par le sol dépendance</w:t>
                  </w:r>
                </w:p>
                <w:p>
                  <w:pPr>
                    <w:pStyle w:val="Détail"/>
                  </w:pPr>
                  <w:r>
                    <w:t xml:space="preserve">Central granulés BOIS</w:t>
                  </w:r>
                </w:p>
                <w:p>
                  <w:pPr>
                    <w:pStyle w:val="Type de détail"/>
                  </w:pPr>
                  <w:r>
                    <w:t xml:space="preserve">Equipements divers:</w:t>
                  </w:r>
                </w:p>
                <w:p>
                  <w:pPr>
                    <w:pStyle w:val="Détail"/>
                  </w:pPr>
                  <w:r>
                    <w:t xml:space="preserve">Double vitrage partiel</w:t>
                  </w:r>
                </w:p>
                <w:p>
                  <w:pPr>
                    <w:pStyle w:val="Détail"/>
                  </w:pPr>
                  <w:r>
                    <w:t xml:space="preserve">Fosse septique</w:t>
                  </w:r>
                </w:p>
                <w:p>
                  <w:pPr>
                    <w:pStyle w:val="Type de détail"/>
                  </w:pPr>
                  <w:r>
                    <w:t xml:space="preserve">Fenêtres:</w:t>
                  </w:r>
                </w:p>
                <w:p>
                  <w:pPr>
                    <w:pStyle w:val="Détail"/>
                  </w:pPr>
                  <w:r>
                    <w:t xml:space="preserve">Bois</w:t>
                  </w:r>
                </w:p>
                <w:p>
                  <w:pPr>
                    <w:pStyle w:val="Détail"/>
                  </w:pPr>
                  <w:r>
                    <w:t xml:space="preserve">Double vitrage sur une grande partie des ouvertures</w:t>
                  </w:r>
                </w:p>
                <w:p>
                  <w:pPr>
                    <w:pStyle w:val="Détail"/>
                  </w:pPr>
                  <w:r>
                    <w:t xml:space="preserve">Volets</w:t>
                  </w:r>
                </w:p>
                <w:p>
                  <w:pPr>
                    <w:pStyle w:val="Type de détail"/>
                  </w:pPr>
                  <w:r>
                    <w:t xml:space="preserve">Services:</w:t>
                  </w:r>
                </w:p>
                <w:p>
                  <w:pPr>
                    <w:pStyle w:val="Détail"/>
                  </w:pPr>
                  <w:r>
                    <w:t xml:space="preserve">Calme</w:t>
                  </w:r>
                </w:p>
                <w:p>
                  <w:pPr>
                    <w:pStyle w:val="Détail"/>
                  </w:pPr>
                  <w:r>
                    <w:t xml:space="preserve">Commerces 5 mns</w:t>
                  </w:r>
                </w:p>
                <w:p>
                  <w:pPr>
                    <w:pStyle w:val="Détail"/>
                  </w:pPr>
                  <w:r>
                    <w:t xml:space="preserve">Ecole 5 mns</w:t>
                  </w:r>
                </w:p>
                <w:p>
                  <w:pPr>
                    <w:pStyle w:val="Détail"/>
                  </w:pPr>
                  <w:r>
                    <w:t xml:space="preserve">Internet / ADSL</w:t>
                  </w:r>
                </w:p>
                <w:p>
                  <w:pPr>
                    <w:pStyle w:val="Détail"/>
                  </w:pPr>
                  <w:r>
                    <w:t xml:space="preserve">Vue</w:t>
                  </w:r>
                </w:p>
                <w:p>
                  <w:pPr>
                    <w:pStyle w:val="Détail"/>
                  </w:pPr>
                  <w:r>
                    <w:t xml:space="preserve">Plain-pied</w:t>
                  </w:r>
                </w:p>
                <w:p>
                  <w:pPr>
                    <w:pStyle w:val="Type de détail"/>
                  </w:pPr>
                  <w:r>
                    <w:t xml:space="preserve">Terrain:</w:t>
                  </w:r>
                </w:p>
                <w:p>
                  <w:pPr>
                    <w:pStyle w:val="Détail"/>
                  </w:pPr>
                  <w:r>
                    <w:t xml:space="preserve">Arboré</w:t>
                  </w:r>
                </w:p>
                <w:p>
                  <w:pPr>
                    <w:pStyle w:val="Détail"/>
                  </w:pPr>
                  <w:r>
                    <w:t xml:space="preserve">Boisé</w:t>
                  </w:r>
                </w:p>
                <w:p>
                  <w:pPr>
                    <w:pStyle w:val="Détail"/>
                  </w:pPr>
                  <w:r>
                    <w:t xml:space="preserve">Jardin</w:t>
                  </w:r>
                </w:p>
                <w:p>
                  <w:pPr>
                    <w:pStyle w:val="Détail"/>
                  </w:pPr>
                  <w:r>
                    <w:t xml:space="preserve">Piscine 10 x 5 m au chlore</w:t>
                  </w:r>
                </w:p>
                <w:p>
                  <w:pPr>
                    <w:pStyle w:val="Détail"/>
                  </w:pPr>
                  <w:r>
                    <w:t xml:space="preserve">Terrasse</w:t>
                  </w:r>
                </w:p>
                <w:p>
                  <w:pPr>
                    <w:pStyle w:val="Type de détail"/>
                  </w:pPr>
                  <w:r>
                    <w:t xml:space="preserve">Toiture:</w:t>
                  </w:r>
                </w:p>
                <w:p>
                  <w:pPr>
                    <w:pStyle w:val="Détail"/>
                  </w:pPr>
                  <w:r>
                    <w:t xml:space="preserve">Tuiles</w:t>
                  </w:r>
                </w:p>
                <w:p>
                  <w:pPr>
                    <w:pStyle w:val="Type de détail"/>
                  </w:pPr>
                  <w:r>
                    <w:t xml:space="preserve">Vue:</w:t>
                  </w:r>
                </w:p>
                <w:p>
                  <w:pPr>
                    <w:pStyle w:val="Détail"/>
                  </w:pPr>
                  <w:r>
                    <w:t xml:space="preserve">Dégagée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drawing>
                      <wp:inline distT="0" distB="0" distL="0" distR="0">
                        <wp:extent cx="1373505" cy="1206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3505" cy="120650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373505" cy="123317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3505" cy="123317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114425" cy="111442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10"/>
      <w:footerReference w:type="default" r:id="rId00011"/>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pn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