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Franck MAQUERLOT</w:t>
              <w:br w:type="textWrapping"/>
            </w:r>
            <w:r>
              <w:rPr>
                <w:sz w:val="22"/>
              </w:rPr>
              <w:t xml:space="preserve">Tél. : 0672717466 </w:t>
              <w:br w:type="textWrapping"/>
            </w:r>
            <w:r>
              <w:rPr>
                <w:sz w:val="22"/>
              </w:rPr>
              <w:t xml:space="preserve"> Email : franck.maquerlot@orange.fr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25139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13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125000 -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 rue des chardonnerets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113 500 €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108 500 €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Franck MAQUERLOT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