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MARTEL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2267585" cy="127508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67585" cy="1275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SUD1542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Dans un hameau charmant du secteur de Martel, cette belle longère en pierre sur son terrain clos de 1490m² distribue :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Rdc vaste entrée, atelier, séjour avec cheminée, cuisine avec cantou, 1 grande chambre, 1 salle d'eau, 1 wc indépendant, 1 buanderie / cellier.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 l'étage, 2 chambres, 1 bureau, 1 salle de douche et 1 wc. Grenier de 50m² environ.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Actuellement résidence secondaire, ce beau bâtiment attend un rafraichissement et quelques travaux de confort.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Four à pain indépendant.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Citerne 28m3.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Fosse septique aux normes.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Abris bois et petite dépendance en pierre.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266 475 €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4,50% soit 255 000 €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160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1 490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Bois et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550 €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Atelier 20m²</w:t>
                  </w:r>
                </w:p>
                <w:p>
                  <w:pPr>
                    <w:pStyle w:val="Détail"/>
                  </w:pPr>
                  <w:r>
                    <w:t xml:space="preserve">Buanderie 22m²</w:t>
                  </w:r>
                </w:p>
                <w:p>
                  <w:pPr>
                    <w:pStyle w:val="Détail"/>
                  </w:pPr>
                  <w:r>
                    <w:t xml:space="preserve">Chambre 22.36m²</w:t>
                  </w:r>
                </w:p>
                <w:p>
                  <w:pPr>
                    <w:pStyle w:val="Détail"/>
                  </w:pPr>
                  <w:r>
                    <w:t xml:space="preserve">Cuisine 25.71m² avec cantou</w:t>
                  </w:r>
                </w:p>
                <w:p>
                  <w:pPr>
                    <w:pStyle w:val="Détail"/>
                  </w:pPr>
                  <w:r>
                    <w:t xml:space="preserve">Hall d'entrée 15m²</w:t>
                  </w:r>
                </w:p>
                <w:p>
                  <w:pPr>
                    <w:pStyle w:val="Détail"/>
                  </w:pPr>
                  <w:r>
                    <w:t xml:space="preserve">Pièce à vivre 30m² avec cheminée</w:t>
                  </w:r>
                </w:p>
                <w:p>
                  <w:pPr>
                    <w:pStyle w:val="Détail"/>
                  </w:pPr>
                  <w:r>
                    <w:t xml:space="preserve">Salle d'eau 6m²</w:t>
                  </w:r>
                </w:p>
                <w:p>
                  <w:pPr>
                    <w:pStyle w:val="Détail"/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Bureau 10.80m²</w:t>
                  </w:r>
                </w:p>
                <w:p>
                  <w:pPr>
                    <w:pStyle w:val="Détail"/>
                  </w:pPr>
                  <w:r>
                    <w:t xml:space="preserve">2 Chambres mansardées : 10m² (18 m² au sol) et 9.80m² (15m² au sol)</w:t>
                  </w:r>
                </w:p>
                <w:p>
                  <w:pPr>
                    <w:pStyle w:val="Détail"/>
                  </w:pPr>
                  <w:r>
                    <w:t xml:space="preserve">Grenier 48m²</w:t>
                  </w:r>
                </w:p>
                <w:p>
                  <w:pPr>
                    <w:pStyle w:val="Détail"/>
                  </w:pPr>
                  <w:r>
                    <w:t xml:space="preserve">Pièce mansardée 3.40m² (6.20m² au sol)</w:t>
                  </w:r>
                </w:p>
                <w:p>
                  <w:pPr>
                    <w:pStyle w:val="Détail"/>
                  </w:pPr>
                  <w:r>
                    <w:t xml:space="preserve">Salle d'eau 2.30m² (4m² au sol)</w:t>
                  </w:r>
                </w:p>
                <w:p>
                  <w:pPr>
                    <w:pStyle w:val="Détail"/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Abri 5m² en pierre</w:t>
                  </w:r>
                </w:p>
                <w:p>
                  <w:pPr>
                    <w:pStyle w:val="Détail"/>
                  </w:pPr>
                  <w:r>
                    <w:t xml:space="preserve">Appentis 6m²</w:t>
                  </w:r>
                </w:p>
                <w:p>
                  <w:pPr>
                    <w:pStyle w:val="Détail"/>
                  </w:pPr>
                  <w:r>
                    <w:t xml:space="preserve">Four à pain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383,00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79,00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17/05/2023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3 660,00 €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5 010,00 €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2 cheminées.</w:t>
                  </w:r>
                </w:p>
                <w:p>
                  <w:pPr>
                    <w:pStyle w:val="Détail"/>
                  </w:pPr>
                  <w:r>
                    <w:t xml:space="preserve">CC Fuel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Citerne 28m3</w:t>
                  </w:r>
                </w:p>
                <w:p>
                  <w:pPr>
                    <w:pStyle w:val="Détail"/>
                  </w:pPr>
                  <w:r>
                    <w:t xml:space="preserve">Fosse septique aux normes (refaite en 2020)</w:t>
                  </w:r>
                </w:p>
                <w:p>
                  <w:pPr>
                    <w:pStyle w:val="Détail"/>
                  </w:pPr>
                  <w:r>
                    <w:t xml:space="preserve">2 Cheminées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Autoroute 5km</w:t>
                  </w:r>
                </w:p>
                <w:p>
                  <w:pPr>
                    <w:pStyle w:val="Détail"/>
                  </w:pPr>
                  <w:r>
                    <w:t xml:space="preserve">Commerces 5km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 15km</w:t>
                  </w:r>
                </w:p>
                <w:p>
                  <w:pPr>
                    <w:pStyle w:val="Détail"/>
                  </w:pPr>
                  <w:r>
                    <w:t xml:space="preserve">Golf 10km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Puits, source ou citerne (citerne 28m3)</w:t>
                  </w:r>
                </w:p>
                <w:p>
                  <w:pPr>
                    <w:pStyle w:val="Détail"/>
                  </w:pPr>
                  <w:r>
                    <w:t xml:space="preserve">Vue sur la campagne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Portail</w:t>
                  </w:r>
                </w:p>
                <w:p>
                  <w:pPr>
                    <w:pStyle w:val="Détail"/>
                  </w:pPr>
                  <w:r>
                    <w:t xml:space="preserve">Terrasse</w:t>
                  </w:r>
                </w:p>
                <w:p>
                  <w:pPr>
                    <w:pStyle w:val="Détail"/>
                  </w:pPr>
                  <w:r>
                    <w:t xml:space="preserve">Verger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forêt/bois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