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BRENNESTUHL</w:t>
              <w:br w:type="textWrapping"/>
            </w:r>
            <w:r>
              <w:rPr>
                <w:sz w:val="22"/>
              </w:rPr>
              <w:t xml:space="preserve">Beauregard 46</w:t>
              <w:br w:type="textWrapping"/>
            </w:r>
            <w:r>
              <w:rPr>
                <w:sz w:val="22"/>
              </w:rPr>
              <w:t xml:space="preserve"> Tél. : 0634960510</w:t>
              <w:br w:type="textWrapping"/>
            </w:r>
            <w:r>
              <w:rPr>
                <w:sz w:val="22"/>
              </w:rPr>
              <w:t xml:space="preserve"> Email : rahelmb@gmx.net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24880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23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400000 - Type de bien : Maison Ancienne - Secteur ou code postal : Tarn et Garonne 82160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38 rue de l'ancien Presbytére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82160 SAINT-PROJET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BRENNESTUHL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