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LUZECH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CA6776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des plus beaux villages de la vallée du Lot avec vue, spacieuse maison en pierre d'environ 230m² habitables avec grande terrasse et cuisine d'été. La maison comprend au rez-de-jardin une entrée avec placards, un séjour d'environ 40m² avec cheminée ouverte, une cuisine indépendante entièrement aménagée et équipée (plaque, hotte, four, lave-vaisselle, Frigo), 3 chambres dont une parentale avec sa salle d'eau/wc (entrée indépendante), un wc indépendant et une salle de bains avec double vasque. A l'étage : un palier desservant 2 belles chambres, une salle d'eau et un wc. Au rez-de-chaussée, avec entrée indépendante côté rue : une chambre, une salle d'eau/wc, un bureau, une cave, une buanderie, une chaufferie. Dépendance : une double chambre avec salle d'eau/wc. Une grange (toiture refaite en 2001) avec un garage et une cave et à l'étage une pièce d'environ 55m². Un abri voiture et un atelier. Piscine ovoide au chlore WaterAir 10x5. Puits alimentant les wc, lave-linge, lave-vaisselle. Citerne de récupération d'eau de pluie de la grange. Sur un terrain cadastré 4296m².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5,24% soit 380 000 €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4 296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1 174 €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3 Chambres 21,79m² avec salle d'eau/wc 6,57m² - 13,98m² - 9,97m²</w:t>
                  </w:r>
                </w:p>
                <w:p>
                  <w:pPr>
                    <w:pStyle w:val="Détail"/>
                  </w:pPr>
                  <w:r>
                    <w:t xml:space="preserve">Cuisine 20m²</w:t>
                  </w:r>
                </w:p>
                <w:p>
                  <w:pPr>
                    <w:pStyle w:val="Détail"/>
                  </w:pPr>
                  <w:r>
                    <w:t xml:space="preserve">Hall d'entrée 7,80m² avec 2 placard</w:t>
                  </w:r>
                </w:p>
                <w:p>
                  <w:pPr>
                    <w:pStyle w:val="Détail"/>
                  </w:pPr>
                  <w:r>
                    <w:t xml:space="preserve">Pièce à vivre 40m² avec cheminée ouverte</w:t>
                  </w:r>
                </w:p>
                <w:p>
                  <w:pPr>
                    <w:pStyle w:val="Détail"/>
                  </w:pPr>
                  <w:r>
                    <w:t xml:space="preserve">Salle de bains 9,31m² double vasque - placard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7,14m²</w:t>
                  </w:r>
                </w:p>
                <w:p>
                  <w:pPr>
                    <w:pStyle w:val="Détail"/>
                  </w:pPr>
                  <w:r>
                    <w:t xml:space="preserve">Cave 32m²</w:t>
                  </w:r>
                </w:p>
                <w:p>
                  <w:pPr>
                    <w:pStyle w:val="Détail"/>
                  </w:pPr>
                  <w:r>
                    <w:t xml:space="preserve">2 Chambres 14,54m² - 11,59m²</w:t>
                  </w:r>
                </w:p>
                <w:p>
                  <w:pPr>
                    <w:pStyle w:val="Détail"/>
                  </w:pPr>
                  <w:r>
                    <w:t xml:space="preserve">Couloir 6,49m² - entrée porte sur rue</w:t>
                  </w:r>
                </w:p>
                <w:p>
                  <w:pPr>
                    <w:pStyle w:val="Détail"/>
                  </w:pPr>
                  <w:r>
                    <w:t xml:space="preserve">Salle d'eau wc 4,87m²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20m² au sol (10,88m² &lt; 1,80) - 11,46m²</w:t>
                  </w:r>
                </w:p>
                <w:p>
                  <w:pPr>
                    <w:pStyle w:val="Détail"/>
                  </w:pPr>
                  <w:r>
                    <w:t xml:space="preserve">Palier 8,42m² au sol (3,87m² &lt; 1,80) + 3,56m² &lt; 1,80</w:t>
                  </w:r>
                </w:p>
                <w:p>
                  <w:pPr>
                    <w:pStyle w:val="Détail"/>
                  </w:pPr>
                  <w:r>
                    <w:t xml:space="preserve">Salle d'eau 5,91m² au sol (3,21m² &lt; 1,80)</w:t>
                  </w:r>
                </w:p>
                <w:p>
                  <w:pPr>
                    <w:pStyle w:val="Détail"/>
                  </w:pPr>
                  <w:r>
                    <w:t xml:space="preserve">WC 1,42m² au sol (1m² &lt; 1,80)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pour 1 voiture 19m²</w:t>
                  </w:r>
                </w:p>
                <w:p>
                  <w:pPr>
                    <w:pStyle w:val="Détail"/>
                  </w:pPr>
                  <w:r>
                    <w:t xml:space="preserve">Atelier 21m²</w:t>
                  </w:r>
                </w:p>
                <w:p>
                  <w:pPr>
                    <w:pStyle w:val="Détail"/>
                  </w:pPr>
                  <w:r>
                    <w:t xml:space="preserve">Chambre 16,22m² + 2ème attenante 9,94m² avec salle d'eau/wc sanibroyeur 3,21m²</w:t>
                  </w:r>
                </w:p>
                <w:p>
                  <w:pPr>
                    <w:pStyle w:val="Détail"/>
                  </w:pPr>
                  <w:r>
                    <w:t xml:space="preserve">Garage ouvert 32m² + cave 19m²</w:t>
                  </w:r>
                </w:p>
                <w:p>
                  <w:pPr>
                    <w:pStyle w:val="Détail"/>
                  </w:pPr>
                  <w:r>
                    <w:t xml:space="preserve">Grange au dessus du garage 55m² - toiture et isolation refaite en 2001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84,00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28/03/2014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chaudière RIELLO de 2000 - brûleur changé en 12,2022 pour 900€ - 3 cuves de 1000l chacune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4feux</w:t>
                  </w:r>
                </w:p>
                <w:p>
                  <w:pPr>
                    <w:pStyle w:val="Détail"/>
                  </w:pPr>
                  <w:r>
                    <w:t xml:space="preserve">Four Electrolux</w:t>
                  </w:r>
                </w:p>
                <w:p>
                  <w:pPr>
                    <w:pStyle w:val="Détail"/>
                  </w:pPr>
                  <w:r>
                    <w:t xml:space="preserve">Frigo Bosch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Siemens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étage et dépendance</w:t>
                  </w:r>
                </w:p>
                <w:p>
                  <w:pPr>
                    <w:pStyle w:val="Détail"/>
                  </w:pPr>
                  <w:r>
                    <w:t xml:space="preserve">PVC double vitrage rez-de-chaussée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1h25 Toulouse Blagnac -1h10 Brive</w:t>
                  </w:r>
                </w:p>
                <w:p>
                  <w:pPr>
                    <w:pStyle w:val="Détail"/>
                  </w:pPr>
                  <w:r>
                    <w:t xml:space="preserve">Autoroute 40mn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sur place ou 3kms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maternelle/primaire sur place - collège Luzech - lycée Cahors</w:t>
                  </w:r>
                </w:p>
                <w:p>
                  <w:pPr>
                    <w:pStyle w:val="Détail"/>
                  </w:pPr>
                  <w:r>
                    <w:t xml:space="preserve">Gare Cahors 23kms</w:t>
                  </w:r>
                </w:p>
                <w:p>
                  <w:pPr>
                    <w:pStyle w:val="Détail"/>
                  </w:pPr>
                  <w:r>
                    <w:t xml:space="preserve">Hôpital Cahors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 puits raccordé à la maison (pompe) branchement sur 3 wc, lave linge, lave-vaisselle- citerne récupération d'eau de pluie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10x5 Waterair 1999 -  chlore</w:t>
                  </w:r>
                </w:p>
                <w:p>
                  <w:pPr>
                    <w:pStyle w:val="Détail"/>
                  </w:pPr>
                  <w:r>
                    <w:t xml:space="preserve">Puits alimentant wc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