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Stéphane et Katia CHABRIER et PIMENTEL</w:t>
              <w:br w:type="textWrapping"/>
            </w:r>
            <w:r>
              <w:rPr>
                <w:sz w:val="22"/>
              </w:rPr>
              <w:t xml:space="preserve">84 chemin de l'Enclos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0607893011 Mme</w:t>
              <w:br w:type="textWrapping"/>
            </w:r>
            <w:r>
              <w:rPr>
                <w:sz w:val="22"/>
              </w:rPr>
              <w:t xml:space="preserve">0647683744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katia.pimentel@wanadoo.fr;oborenti@gmail.com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24766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4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500000 - Type de bien : Maison Ancienne, Maison Contemporaine - Secteur ou code postal : Région PRAYSSAC 46220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753 chemin de Raux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16"/>
              </w:rPr>
              <w:t xml:space="preserve">46090 LABASTIDE-MARNHAC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Stéphane et Katia CHABRIER et PIMENTEL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