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Edwige Ollier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0621695048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edwige7811@hotmail.fr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24735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50000 - Type de bien : Maison Ancienne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 rue de l'Auronne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DOUELLE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Edwige </w:t>
            </w:r>
            <w:r>
              <w:rPr>
                <w:sz w:val="22"/>
              </w:rPr>
              <w:t xml:space="preserve">Ollier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