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Joelle PAOLI</w:t>
              <w:br w:type="textWrapping"/>
            </w:r>
            <w:r>
              <w:rPr>
                <w:sz w:val="22"/>
              </w:rPr>
              <w:t xml:space="preserve">263 Rue du Camp des Monges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0647070182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joellepaoli@orange.fr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24612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29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120000 -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Rés Les Hortes - Appt 40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82 125 €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Joelle </w:t>
            </w:r>
            <w:r>
              <w:rPr>
                <w:sz w:val="22"/>
              </w:rPr>
              <w:t xml:space="preserve">PAOLI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