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Carolle RIO</w:t>
              <w:br w:type="textWrapping"/>
            </w:r>
            <w:r>
              <w:rPr>
                <w:sz w:val="22"/>
              </w:rPr>
              <w:t xml:space="preserve">Tél. : 0680458285</w:t>
              <w:br w:type="textWrapping"/>
            </w:r>
            <w:r>
              <w:rPr>
                <w:sz w:val="22"/>
              </w:rPr>
              <w:t xml:space="preserve"> Email : carollerio@gmail.com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24610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29 août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150000 à 280000 - Type de bien : Maison Ancienne, Maison Contemporaine - Secteur ou code postal :  46800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CA6743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pech Loco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46260 VIDAILLAC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257 700 €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29 août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Carolle RIO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