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Luis et Béatrice FERRER</w:t>
              <w:br w:type="textWrapping"/>
            </w:r>
            <w:r>
              <w:rPr>
                <w:sz w:val="22"/>
              </w:rPr>
              <w:t xml:space="preserve">224 Chemin du Mas de Mansou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0670024437 Mme Pro</w:t>
              <w:br w:type="textWrapping"/>
            </w:r>
            <w:r>
              <w:rPr>
                <w:sz w:val="22"/>
              </w:rPr>
              <w:t xml:space="preserve">0787632289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luis.ferrer@wanadoo.fr</w:t>
            </w:r>
          </w:p>
        </w:tc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28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290000 -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77,rue Paul Eluard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211 900 €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208 av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Luis et Béatrice FERRER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