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Denis  et Annick Fasquelle</w:t>
              <w:br w:type="textWrapping"/>
            </w:r>
            <w:r>
              <w:rPr>
                <w:sz w:val="22"/>
              </w:rPr>
              <w:t xml:space="preserve">15 rue du chateau du roi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0643754112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lotois7562@orange.fr;defasquelle@orange.fr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24506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26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280000 à 400000 - Type de bien : Appartement,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 chemin des Résidences du Vallon des Pins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318 000 €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26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Denis  et Annick Fasquelle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