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Neylan ZAFERA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0642314845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riquiel.zafera@gmail.com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24444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11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250000 - Type de bien :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CA6708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117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138 200 €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11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Neylan </w:t>
            </w:r>
            <w:r>
              <w:rPr>
                <w:sz w:val="22"/>
              </w:rPr>
              <w:t xml:space="preserve">ZAFERA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