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REFFAY</w:t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0609797728</w:t>
              <w:br w:type="textWrapping"/>
            </w:r>
            <w:r>
              <w:rPr>
                <w:sz w:val="22"/>
              </w:rPr>
              <w:t xml:space="preserve">0782352032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renovintech@gmail.com;beth.reffay@gmail.com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24424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4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300000 à 750000 - Type de bien : Maison Ancienne - Secteur ou code postal : Région CASTELNAU-MONTRATIER 46170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97 chemin de balmes ''les clauzades''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46170 FLAUGNAC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670 000 €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REFFAY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