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94376784cdc2b5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CABILLIAU </w:t>
      </w:r>
      <w:r>
        <w:rPr>
          <w:rFonts w:eastAsia="Times New Roman" w:cs="Arial"/>
          <w:b/>
          <w:sz w:val="22"/>
          <w:shd w:val="clear" w:color="auto" w:fill="c0c0c0"/>
        </w:rPr>
        <w:t xml:space="preserve">Yannick</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28 route des Mammouths, 24580 ROUFFIGNAC-SAINT-CERNIN-DE-REILHAC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color w:val="000000" w:themeColor="text1"/>
          <w:u w:val="none"/>
        </w:rPr>
      </w:pPr>
      <w:r>
        <w:rPr>
          <w:rFonts w:eastAsia="Times New Roman" w:cs="Arial"/>
          <w:b/>
          <w:color w:val="000000" w:themeColor="text1"/>
          <w:highlight w:val="none"/>
          <w:u w:val="none"/>
        </w:rPr>
        <w:t xml:space="preserve">Maison mitoyenne avec terrain attenant. Ensemble cadastré aux numéros 148 et 333 section BZ pour une contenance totale d’environ 2234 m², sis : 28 route des mammouths, 24580 ROUFFIGNAC SAINT CERNIN.</w:t>
      </w:r>
      <w:r>
        <w:rPr>
          <w:rFonts w:eastAsia="Times New Roman" w:cs="Arial"/>
          <w:b/>
          <w:color w:val="000000" w:themeColor="text1"/>
          <w:highlight w:val="none"/>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0000" w:themeColor="text1"/>
          <w:u w:val="none"/>
          <w:shd w:val="clear" w:color="auto" w:fill="c0c0c0"/>
        </w:rPr>
      </w:pPr>
      <w:r>
        <w:rPr>
          <w:rFonts w:eastAsia="Times New Roman" w:cs="Arial"/>
          <w:b/>
          <w:color w:val="000000" w:themeColor="text1"/>
          <w:u w:val="none"/>
          <w:shd w:val="clear" w:color="auto" w:fill="c0c0c0"/>
        </w:rPr>
      </w:r>
      <w:r>
        <w:rPr>
          <w:color w:val="000000" w:themeColor="text1"/>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150 000 €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9 000 €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13 janvier 2025</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MP113882</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Yannick</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CABILLIAU</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28 route des Mammouths, 24580 ROUFFIGNAC-SAINT-CERNIN-DE-REI</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13 0024 2025</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CABILLIAU </w:t>
      </w:r>
      <w:r>
        <w:rPr>
          <w:rFonts w:eastAsia="Times New Roman" w:cs="Arial"/>
          <w:b/>
          <w:sz w:val="20"/>
          <w:shd w:val="clear" w:color="auto" w:fill="c0c0c0"/>
          <w:lang w:val="fr-FR"/>
        </w:rPr>
        <w:t xml:space="preserve">Yannick</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9 000 €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13 0024 2025</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2025-01-13T08:31:10Z</dcterms:modified>
</cp:coreProperties>
</file>