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 w:type="dxa"/>
        <w:tblLayout w:type="fixed"/>
        <w:tblCellMar>
          <w:left w:w="36" w:type="dxa"/>
          <w:right w:w="36" w:type="dxa"/>
        </w:tblCellMar>
        <w:tblLook w:val="04A0" w:firstRow="1" w:lastRow="0" w:firstColumn="1" w:lastColumn="0" w:noHBand="0" w:noVBand="1"/>
      </w:tblPr>
      <w:tblGrid>
        <w:gridCol w:w="8720"/>
        <w:gridCol w:w="2055"/>
      </w:tblGrid>
      <w:tr w:rsidR="0041535A" w14:paraId="69363E6C" w14:textId="77777777">
        <w:tc>
          <w:tcPr>
            <w:tcW w:w="8720" w:type="dxa"/>
            <w:shd w:val="clear" w:color="auto" w:fill="auto"/>
          </w:tcPr>
          <w:p w14:paraId="4E57CF5C" w14:textId="55E389F9" w:rsidR="0041535A" w:rsidRPr="009E10E5" w:rsidRDefault="00132416" w:rsidP="009E10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b/>
                <w:color w:val="0000FF"/>
              </w:rPr>
            </w:pPr>
            <w:r w:rsidRPr="00132416">
              <w:rPr>
                <w:rFonts w:ascii="Times New Roman" w:eastAsia="Times New Roman" w:hAnsi="Times New Roman"/>
                <w:b/>
                <w:noProof/>
                <w:color w:val="0000FF"/>
              </w:rPr>
              <w:drawing>
                <wp:inline distT="0" distB="0" distL="0" distR="0" wp14:anchorId="7C1C44FB" wp14:editId="62A5CE4D">
                  <wp:extent cx="3752850" cy="1524000"/>
                  <wp:effectExtent l="0" t="0" r="0" b="0"/>
                  <wp:docPr id="258758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3752850" cy="1524000"/>
                          </a:xfrm>
                          <a:prstGeom prst="rect">
                            <a:avLst/>
                          </a:prstGeom>
                          <a:noFill/>
                          <a:ln>
                            <a:noFill/>
                          </a:ln>
                        </pic:spPr>
                      </pic:pic>
                    </a:graphicData>
                  </a:graphic>
                </wp:inline>
              </w:drawing>
            </w:r>
          </w:p>
          <w:p w14:paraId="19BAE6BF" w14:textId="77777777" w:rsidR="0041535A" w:rsidRDefault="004153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b/>
                <w:color w:val="0000FF"/>
              </w:rPr>
            </w:pPr>
          </w:p>
        </w:tc>
        <w:tc>
          <w:tcPr>
            <w:tcW w:w="2055" w:type="dxa"/>
            <w:shd w:val="clear" w:color="auto" w:fill="auto"/>
          </w:tcPr>
          <w:p w14:paraId="3232FD90" w14:textId="77777777" w:rsidR="0041535A"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b/>
                <w:color w:val="0000FF"/>
              </w:rPr>
            </w:pPr>
            <w:r>
              <w:rPr>
                <w:noProof/>
              </w:rPr>
              <w:drawing>
                <wp:inline distT="0" distB="0" distL="0" distR="0" wp14:anchorId="7ADD9DDC" wp14:editId="0DE8485A">
                  <wp:extent cx="956310" cy="1086485"/>
                  <wp:effectExtent l="0" t="0" r="0" b="0"/>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6"/>
                          <a:stretch>
                            <a:fillRect/>
                          </a:stretch>
                        </pic:blipFill>
                        <pic:spPr>
                          <a:xfrm>
                            <a:off x="0" y="0"/>
                            <a:ext cx="956310" cy="1086485"/>
                          </a:xfrm>
                          <a:prstGeom prst="rect">
                            <a:avLst/>
                          </a:prstGeom>
                        </pic:spPr>
                      </pic:pic>
                    </a:graphicData>
                  </a:graphic>
                </wp:inline>
              </w:drawing>
            </w:r>
          </w:p>
        </w:tc>
      </w:tr>
    </w:tbl>
    <w:p w14:paraId="322B4594" w14:textId="0009C9C2" w:rsidR="0041535A" w:rsidRPr="00132416" w:rsidRDefault="00000000" w:rsidP="00D54368">
      <w:pPr>
        <w:pStyle w:val="Title"/>
        <w:tabs>
          <w:tab w:val="left" w:pos="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32"/>
        </w:rPr>
      </w:pPr>
      <w:r w:rsidRPr="00132416">
        <w:rPr>
          <w:color w:val="004288"/>
        </w:rPr>
        <w:t xml:space="preserve">Mandat de vente Exclusif - </w:t>
      </w:r>
      <w:r w:rsidRPr="00132416">
        <w:rPr>
          <w:color w:val="004288"/>
          <w:sz w:val="32"/>
        </w:rPr>
        <w:t>N°</w:t>
      </w:r>
    </w:p>
    <w:p w14:paraId="41190473" w14:textId="6605D4EC" w:rsidR="0041535A" w:rsidRPr="00132416" w:rsidRDefault="00000000" w:rsidP="00D54368">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left="110" w:right="878" w:firstLine="66"/>
        <w:jc w:val="center"/>
        <w:rPr>
          <w:b/>
          <w:sz w:val="24"/>
        </w:rPr>
      </w:pPr>
      <w:r w:rsidRPr="00132416">
        <w:rPr>
          <w:rFonts w:ascii="Times New Roman" w:eastAsia="Times New Roman" w:hAnsi="Times New Roman"/>
          <w:color w:val="004288"/>
          <w:sz w:val="24"/>
        </w:rPr>
        <w:t>(Avec faculté de rétractation)</w:t>
      </w:r>
    </w:p>
    <w:p w14:paraId="77CC86C4" w14:textId="77777777" w:rsidR="0041535A" w:rsidRPr="00132416" w:rsidRDefault="0041535A">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left="110" w:right="6052" w:firstLine="66"/>
        <w:rPr>
          <w:b/>
          <w:sz w:val="24"/>
        </w:rPr>
      </w:pPr>
    </w:p>
    <w:p w14:paraId="7C5B08FB" w14:textId="77777777" w:rsidR="0041535A" w:rsidRPr="00132416" w:rsidRDefault="00000000" w:rsidP="00EC703D">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sz w:val="24"/>
        </w:rPr>
      </w:pPr>
      <w:r w:rsidRPr="00132416">
        <w:rPr>
          <w:sz w:val="22"/>
          <w:u w:val="single"/>
        </w:rPr>
        <w:t xml:space="preserve">Nous soussignés </w:t>
      </w:r>
    </w:p>
    <w:p w14:paraId="4B748815" w14:textId="77777777" w:rsidR="0041535A" w:rsidRPr="00132416" w:rsidRDefault="0041535A" w:rsidP="00EC703D">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sz w:val="24"/>
        </w:rPr>
      </w:pPr>
    </w:p>
    <w:p w14:paraId="41EE8B90" w14:textId="411772D6" w:rsidR="00E044BA" w:rsidRPr="00E044BA" w:rsidRDefault="00E044BA" w:rsidP="00EC703D">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entury Gothic" w:cs="Arial"/>
          <w:b/>
          <w:sz w:val="24"/>
          <w:szCs w:val="24"/>
        </w:rPr>
      </w:pPr>
      <w:r w:rsidRPr="00E044BA">
        <w:rPr>
          <w:rFonts w:eastAsia="Century Gothic" w:cs="Arial"/>
          <w:b/>
          <w:sz w:val="24"/>
          <w:szCs w:val="24"/>
        </w:rPr>
        <w:t xml:space="preserve">Mme Chantal CONSTANT</w:t>
      </w:r>
      <w:r w:rsidRPr="00E044BA">
        <w:rPr>
          <w:rFonts w:eastAsia="Century Gothic" w:cs="Arial"/>
          <w:b/>
          <w:sz w:val="24"/>
          <w:szCs w:val="24"/>
        </w:rPr>
        <w:br/>
      </w:r>
      <w:r w:rsidR="00EA590E" w:rsidRPr="00EA590E">
        <w:rPr>
          <w:rFonts w:eastAsia="Century Gothic" w:cs="Arial"/>
          <w:bCs/>
          <w:sz w:val="24"/>
          <w:szCs w:val="24"/>
        </w:rPr>
        <w:t>Adresse :</w:t>
      </w:r>
      <w:r w:rsidR="00EA590E">
        <w:rPr>
          <w:rFonts w:eastAsia="Century Gothic" w:cs="Arial"/>
          <w:b/>
          <w:sz w:val="24"/>
          <w:szCs w:val="24"/>
        </w:rPr>
        <w:t xml:space="preserve"> </w:t>
      </w:r>
      <w:r w:rsidRPr="00E044BA">
        <w:rPr>
          <w:rFonts w:eastAsia="Century Gothic" w:cs="Arial"/>
          <w:b/>
          <w:sz w:val="24"/>
          <w:szCs w:val="24"/>
        </w:rPr>
        <w:t xml:space="preserve">La Reine, 24620 PEYZAC-LE-MOUSTIER</w:t>
      </w:r>
    </w:p>
    <w:p w14:paraId="7E54C760" w14:textId="77777777" w:rsidR="0041535A" w:rsidRPr="00132416" w:rsidRDefault="0041535A"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sz w:val="23"/>
        </w:rPr>
      </w:pPr>
    </w:p>
    <w:p w14:paraId="3BD73208" w14:textId="77777777" w:rsidR="003068D4" w:rsidRPr="003068D4" w:rsidRDefault="003068D4" w:rsidP="003068D4">
      <w:pPr>
        <w:autoSpaceDE w:val="0"/>
        <w:autoSpaceDN w:val="0"/>
        <w:adjustRightInd w:val="0"/>
        <w:rPr>
          <w:rFonts w:ascii="ArialMT" w:eastAsia="Times New Roman" w:hAnsi="ArialMT" w:cs="ArialMT"/>
          <w:color w:val="000000"/>
          <w:sz w:val="22"/>
          <w:szCs w:val="22"/>
        </w:rPr>
      </w:pPr>
      <w:r w:rsidRPr="003068D4">
        <w:rPr>
          <w:rFonts w:ascii="ArialMT" w:eastAsia="Times New Roman" w:hAnsi="ArialMT" w:cs="ArialMT"/>
          <w:color w:val="000000"/>
          <w:sz w:val="22"/>
          <w:szCs w:val="22"/>
        </w:rPr>
        <w:t>Agissant conjointement et solidairement en qualité de seuls propriétaires, mandatons par la présente afin</w:t>
      </w:r>
    </w:p>
    <w:p w14:paraId="49A72390" w14:textId="77777777" w:rsidR="003068D4" w:rsidRPr="003068D4" w:rsidRDefault="003068D4" w:rsidP="003068D4">
      <w:pPr>
        <w:autoSpaceDE w:val="0"/>
        <w:autoSpaceDN w:val="0"/>
        <w:adjustRightInd w:val="0"/>
        <w:rPr>
          <w:rFonts w:ascii="ArialMT" w:eastAsia="Times New Roman" w:hAnsi="ArialMT" w:cs="ArialMT"/>
          <w:color w:val="000000"/>
          <w:sz w:val="22"/>
          <w:szCs w:val="22"/>
        </w:rPr>
      </w:pPr>
      <w:proofErr w:type="gramStart"/>
      <w:r w:rsidRPr="003068D4">
        <w:rPr>
          <w:rFonts w:ascii="ArialMT" w:eastAsia="Times New Roman" w:hAnsi="ArialMT" w:cs="ArialMT"/>
          <w:color w:val="000000"/>
          <w:sz w:val="22"/>
          <w:szCs w:val="22"/>
        </w:rPr>
        <w:t>de</w:t>
      </w:r>
      <w:proofErr w:type="gramEnd"/>
      <w:r w:rsidRPr="003068D4">
        <w:rPr>
          <w:rFonts w:ascii="ArialMT" w:eastAsia="Times New Roman" w:hAnsi="ArialMT" w:cs="ArialMT"/>
          <w:color w:val="000000"/>
          <w:sz w:val="22"/>
          <w:szCs w:val="22"/>
        </w:rPr>
        <w:t xml:space="preserve"> rechercher un acquéreur et faire toutes les démarches en vue de vendre les biens et droits ci-dessous</w:t>
      </w:r>
    </w:p>
    <w:p w14:paraId="2C0C302B" w14:textId="77777777" w:rsidR="003068D4" w:rsidRDefault="003068D4" w:rsidP="003068D4">
      <w:pPr>
        <w:autoSpaceDE w:val="0"/>
        <w:autoSpaceDN w:val="0"/>
        <w:adjustRightInd w:val="0"/>
        <w:rPr>
          <w:rFonts w:ascii="ArialMT" w:eastAsia="Times New Roman" w:hAnsi="ArialMT" w:cs="ArialMT"/>
          <w:color w:val="000000"/>
          <w:sz w:val="22"/>
          <w:szCs w:val="22"/>
        </w:rPr>
      </w:pPr>
      <w:proofErr w:type="gramStart"/>
      <w:r w:rsidRPr="003068D4">
        <w:rPr>
          <w:rFonts w:ascii="ArialMT" w:eastAsia="Times New Roman" w:hAnsi="ArialMT" w:cs="ArialMT"/>
          <w:color w:val="000000"/>
          <w:sz w:val="22"/>
          <w:szCs w:val="22"/>
        </w:rPr>
        <w:t>désignés</w:t>
      </w:r>
      <w:proofErr w:type="gramEnd"/>
      <w:r w:rsidRPr="003068D4">
        <w:rPr>
          <w:rFonts w:ascii="ArialMT" w:eastAsia="Times New Roman" w:hAnsi="ArialMT" w:cs="ArialMT"/>
          <w:color w:val="000000"/>
          <w:sz w:val="22"/>
          <w:szCs w:val="22"/>
        </w:rPr>
        <w:t xml:space="preserve"> et nous engageant à produire toutes justifications de propriété :</w:t>
      </w:r>
    </w:p>
    <w:p w14:paraId="10EB7108" w14:textId="77777777" w:rsidR="003068D4" w:rsidRPr="003068D4" w:rsidRDefault="003068D4" w:rsidP="003068D4">
      <w:pPr>
        <w:autoSpaceDE w:val="0"/>
        <w:autoSpaceDN w:val="0"/>
        <w:adjustRightInd w:val="0"/>
        <w:rPr>
          <w:rFonts w:ascii="ArialMT" w:eastAsia="Times New Roman" w:hAnsi="ArialMT" w:cs="ArialMT"/>
          <w:color w:val="000000"/>
          <w:sz w:val="22"/>
          <w:szCs w:val="22"/>
        </w:rPr>
      </w:pPr>
    </w:p>
    <w:p w14:paraId="6AA0A7D4" w14:textId="77777777" w:rsidR="003068D4" w:rsidRPr="003068D4" w:rsidRDefault="003068D4" w:rsidP="003068D4">
      <w:pPr>
        <w:autoSpaceDE w:val="0"/>
        <w:autoSpaceDN w:val="0"/>
        <w:adjustRightInd w:val="0"/>
        <w:rPr>
          <w:rFonts w:ascii="ArialMT" w:eastAsia="Times New Roman" w:hAnsi="ArialMT" w:cs="ArialMT"/>
          <w:color w:val="000000"/>
          <w:sz w:val="22"/>
          <w:szCs w:val="22"/>
        </w:rPr>
      </w:pPr>
      <w:r w:rsidRPr="003068D4">
        <w:rPr>
          <w:rFonts w:ascii="Arial-BoldMT" w:eastAsia="Times New Roman" w:hAnsi="Arial-BoldMT" w:cs="Arial-BoldMT"/>
          <w:b/>
          <w:bCs/>
          <w:color w:val="004288"/>
          <w:sz w:val="22"/>
          <w:szCs w:val="22"/>
        </w:rPr>
        <w:t>Maisons en Périgord</w:t>
      </w:r>
      <w:r w:rsidRPr="003068D4">
        <w:rPr>
          <w:rFonts w:ascii="ArialMT" w:eastAsia="Times New Roman" w:hAnsi="ArialMT" w:cs="ArialMT"/>
          <w:color w:val="000000"/>
          <w:sz w:val="22"/>
          <w:szCs w:val="22"/>
        </w:rPr>
        <w:t>, SARL au capital de 7622 €, sise au 11 rue du 4 septembre - 24290 Montignac,</w:t>
      </w:r>
    </w:p>
    <w:p w14:paraId="3053516C" w14:textId="77777777" w:rsidR="003068D4" w:rsidRPr="003068D4" w:rsidRDefault="003068D4" w:rsidP="003068D4">
      <w:pPr>
        <w:autoSpaceDE w:val="0"/>
        <w:autoSpaceDN w:val="0"/>
        <w:adjustRightInd w:val="0"/>
        <w:rPr>
          <w:rFonts w:ascii="ArialMT" w:eastAsia="Times New Roman" w:hAnsi="ArialMT" w:cs="ArialMT"/>
          <w:color w:val="000000"/>
          <w:sz w:val="22"/>
          <w:szCs w:val="22"/>
        </w:rPr>
      </w:pPr>
      <w:proofErr w:type="gramStart"/>
      <w:r w:rsidRPr="003068D4">
        <w:rPr>
          <w:rFonts w:ascii="ArialMT" w:eastAsia="Times New Roman" w:hAnsi="ArialMT" w:cs="ArialMT"/>
          <w:color w:val="000000"/>
          <w:sz w:val="22"/>
          <w:szCs w:val="22"/>
        </w:rPr>
        <w:t>titulaire</w:t>
      </w:r>
      <w:proofErr w:type="gramEnd"/>
      <w:r w:rsidRPr="003068D4">
        <w:rPr>
          <w:rFonts w:ascii="ArialMT" w:eastAsia="Times New Roman" w:hAnsi="ArialMT" w:cs="ArialMT"/>
          <w:color w:val="000000"/>
          <w:sz w:val="22"/>
          <w:szCs w:val="22"/>
        </w:rPr>
        <w:t xml:space="preserve"> de la carte professionnelle « transactions sur immeubles et fonds de commerce » n°: CPI 2401</w:t>
      </w:r>
    </w:p>
    <w:p w14:paraId="07677B2C" w14:textId="77777777" w:rsidR="003068D4" w:rsidRPr="003068D4" w:rsidRDefault="003068D4" w:rsidP="003068D4">
      <w:pPr>
        <w:autoSpaceDE w:val="0"/>
        <w:autoSpaceDN w:val="0"/>
        <w:adjustRightInd w:val="0"/>
        <w:rPr>
          <w:rFonts w:ascii="ArialMT" w:eastAsia="Times New Roman" w:hAnsi="ArialMT" w:cs="ArialMT"/>
          <w:color w:val="000000"/>
          <w:sz w:val="22"/>
          <w:szCs w:val="22"/>
        </w:rPr>
      </w:pPr>
      <w:r w:rsidRPr="003068D4">
        <w:rPr>
          <w:rFonts w:ascii="ArialMT" w:eastAsia="Times New Roman" w:hAnsi="ArialMT" w:cs="ArialMT"/>
          <w:color w:val="000000"/>
          <w:sz w:val="22"/>
          <w:szCs w:val="22"/>
        </w:rPr>
        <w:t>2018 000 030 866, délivrée par la CCI de la Dordogne, Transaction sur immeubles et fonds de commerce.</w:t>
      </w:r>
    </w:p>
    <w:p w14:paraId="27ECFFC8" w14:textId="77777777" w:rsidR="003068D4" w:rsidRDefault="003068D4" w:rsidP="003068D4">
      <w:pPr>
        <w:autoSpaceDE w:val="0"/>
        <w:autoSpaceDN w:val="0"/>
        <w:adjustRightInd w:val="0"/>
        <w:rPr>
          <w:rFonts w:ascii="Arial-BoldMT" w:eastAsia="Times New Roman" w:hAnsi="Arial-BoldMT" w:cs="Arial-BoldMT"/>
          <w:b/>
          <w:bCs/>
          <w:color w:val="000000"/>
          <w:sz w:val="22"/>
          <w:szCs w:val="22"/>
        </w:rPr>
      </w:pPr>
      <w:r w:rsidRPr="003068D4">
        <w:rPr>
          <w:rFonts w:ascii="ArialMT" w:eastAsia="Times New Roman" w:hAnsi="ArialMT" w:cs="ArialMT"/>
          <w:color w:val="000000"/>
          <w:sz w:val="22"/>
          <w:szCs w:val="22"/>
        </w:rPr>
        <w:t xml:space="preserve">Non détention de fonds. </w:t>
      </w:r>
      <w:proofErr w:type="gramStart"/>
      <w:r w:rsidRPr="003068D4">
        <w:rPr>
          <w:rFonts w:ascii="ArialMT" w:eastAsia="Times New Roman" w:hAnsi="ArialMT" w:cs="ArialMT"/>
          <w:color w:val="000000"/>
          <w:sz w:val="22"/>
          <w:szCs w:val="22"/>
        </w:rPr>
        <w:t>Garantie:</w:t>
      </w:r>
      <w:proofErr w:type="gramEnd"/>
      <w:r w:rsidRPr="003068D4">
        <w:rPr>
          <w:rFonts w:ascii="ArialMT" w:eastAsia="Times New Roman" w:hAnsi="ArialMT" w:cs="ArialMT"/>
          <w:color w:val="000000"/>
          <w:sz w:val="22"/>
          <w:szCs w:val="22"/>
        </w:rPr>
        <w:t>110 000 €</w:t>
      </w:r>
      <w:r w:rsidRPr="003068D4">
        <w:rPr>
          <w:rFonts w:ascii="Arial-BoldMT" w:eastAsia="Times New Roman" w:hAnsi="Arial-BoldMT" w:cs="Arial-BoldMT"/>
          <w:b/>
          <w:bCs/>
          <w:color w:val="000000"/>
          <w:sz w:val="22"/>
          <w:szCs w:val="22"/>
        </w:rPr>
        <w:t>.</w:t>
      </w:r>
    </w:p>
    <w:p w14:paraId="6BF90CBA" w14:textId="77777777" w:rsidR="003068D4" w:rsidRPr="003068D4" w:rsidRDefault="003068D4" w:rsidP="003068D4">
      <w:pPr>
        <w:autoSpaceDE w:val="0"/>
        <w:autoSpaceDN w:val="0"/>
        <w:adjustRightInd w:val="0"/>
        <w:rPr>
          <w:rFonts w:ascii="Arial-BoldMT" w:eastAsia="Times New Roman" w:hAnsi="Arial-BoldMT" w:cs="Arial-BoldMT"/>
          <w:b/>
          <w:bCs/>
          <w:color w:val="000000"/>
          <w:sz w:val="22"/>
          <w:szCs w:val="22"/>
        </w:rPr>
      </w:pPr>
    </w:p>
    <w:p w14:paraId="4A1D695B" w14:textId="77777777" w:rsidR="003068D4" w:rsidRPr="003068D4" w:rsidRDefault="003068D4" w:rsidP="003068D4">
      <w:pPr>
        <w:autoSpaceDE w:val="0"/>
        <w:autoSpaceDN w:val="0"/>
        <w:adjustRightInd w:val="0"/>
        <w:rPr>
          <w:rFonts w:ascii="ArialMT" w:eastAsia="Times New Roman" w:hAnsi="ArialMT" w:cs="ArialMT"/>
          <w:color w:val="000000"/>
          <w:sz w:val="22"/>
          <w:szCs w:val="22"/>
        </w:rPr>
      </w:pPr>
      <w:r w:rsidRPr="003068D4">
        <w:rPr>
          <w:rFonts w:ascii="ArialMT" w:eastAsia="Times New Roman" w:hAnsi="ArialMT" w:cs="ArialMT"/>
          <w:color w:val="000000"/>
          <w:sz w:val="22"/>
          <w:szCs w:val="22"/>
        </w:rPr>
        <w:t>Avec substitution et délégation automatique au profit de l’ensemble des professionnels de l’immobilier</w:t>
      </w:r>
    </w:p>
    <w:p w14:paraId="6783999E" w14:textId="77777777" w:rsidR="006611BB" w:rsidRDefault="003068D4" w:rsidP="006611BB">
      <w:pPr>
        <w:autoSpaceDE w:val="0"/>
        <w:autoSpaceDN w:val="0"/>
        <w:adjustRightInd w:val="0"/>
        <w:rPr>
          <w:rFonts w:ascii="ArialMT" w:eastAsia="Times New Roman" w:hAnsi="ArialMT" w:cs="ArialMT"/>
          <w:color w:val="000000"/>
          <w:sz w:val="22"/>
          <w:szCs w:val="22"/>
        </w:rPr>
      </w:pPr>
      <w:proofErr w:type="gramStart"/>
      <w:r w:rsidRPr="003068D4">
        <w:rPr>
          <w:rFonts w:ascii="ArialMT" w:eastAsia="Times New Roman" w:hAnsi="ArialMT" w:cs="ArialMT"/>
          <w:color w:val="000000"/>
          <w:sz w:val="22"/>
          <w:szCs w:val="22"/>
        </w:rPr>
        <w:t>adhérents</w:t>
      </w:r>
      <w:proofErr w:type="gramEnd"/>
      <w:r w:rsidRPr="003068D4">
        <w:rPr>
          <w:rFonts w:ascii="ArialMT" w:eastAsia="Times New Roman" w:hAnsi="ArialMT" w:cs="ArialMT"/>
          <w:color w:val="000000"/>
          <w:sz w:val="22"/>
          <w:szCs w:val="22"/>
        </w:rPr>
        <w:t xml:space="preserve"> au groupement immobilier Label Pierres ou au profit de tout professionnel spécifiquement</w:t>
      </w:r>
      <w:r>
        <w:rPr>
          <w:rFonts w:ascii="ArialMT" w:eastAsia="Times New Roman" w:hAnsi="ArialMT" w:cs="ArialMT"/>
          <w:color w:val="000000"/>
          <w:sz w:val="22"/>
          <w:szCs w:val="22"/>
        </w:rPr>
        <w:t xml:space="preserve"> </w:t>
      </w:r>
      <w:r w:rsidRPr="003068D4">
        <w:rPr>
          <w:rFonts w:ascii="ArialMT" w:eastAsia="Times New Roman" w:hAnsi="ArialMT" w:cs="ArialMT"/>
          <w:color w:val="000000"/>
          <w:sz w:val="22"/>
          <w:szCs w:val="22"/>
        </w:rPr>
        <w:t>sélectionné.</w:t>
      </w:r>
    </w:p>
    <w:p w14:paraId="7E6CDF9D" w14:textId="77777777" w:rsidR="006611BB" w:rsidRDefault="006611BB" w:rsidP="006611BB">
      <w:pPr>
        <w:autoSpaceDE w:val="0"/>
        <w:autoSpaceDN w:val="0"/>
        <w:adjustRightInd w:val="0"/>
        <w:rPr>
          <w:rFonts w:ascii="ArialMT" w:eastAsia="Times New Roman" w:hAnsi="ArialMT" w:cs="ArialMT"/>
          <w:color w:val="000000"/>
          <w:sz w:val="22"/>
          <w:szCs w:val="22"/>
        </w:rPr>
      </w:pPr>
    </w:p>
    <w:p w14:paraId="2F605C4B" w14:textId="6D5286D4" w:rsidR="0041535A" w:rsidRPr="006611BB" w:rsidRDefault="006611BB" w:rsidP="006611BB">
      <w:pPr>
        <w:autoSpaceDE w:val="0"/>
        <w:autoSpaceDN w:val="0"/>
        <w:adjustRightInd w:val="0"/>
        <w:rPr>
          <w:b/>
          <w:sz w:val="22"/>
          <w:u w:val="single"/>
        </w:rPr>
      </w:pPr>
      <w:r w:rsidRPr="006611BB">
        <w:rPr>
          <w:b/>
          <w:sz w:val="22"/>
          <w:u w:val="single"/>
        </w:rPr>
        <w:t>1. Situation - Désignation</w:t>
      </w:r>
      <w:r w:rsidR="00814293" w:rsidRPr="006611BB">
        <w:rPr>
          <w:b/>
          <w:sz w:val="22"/>
          <w:u w:val="single"/>
        </w:rPr>
        <w:t xml:space="preserve"> </w:t>
      </w:r>
      <w:r w:rsidRPr="006611BB">
        <w:rPr>
          <w:b/>
          <w:sz w:val="22"/>
          <w:u w:val="single"/>
        </w:rPr>
        <w:t>:</w:t>
      </w:r>
    </w:p>
    <w:p w14:paraId="1EC16484" w14:textId="77777777" w:rsidR="0041535A" w:rsidRDefault="0041535A"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
        <w:ind w:right="360"/>
        <w:rPr>
          <w:color w:val="auto"/>
          <w:sz w:val="14"/>
        </w:rPr>
      </w:pPr>
    </w:p>
    <w:p w14:paraId="6FE02860" w14:textId="1E2B7E27" w:rsidR="0041535A" w:rsidRPr="00814293" w:rsidRDefault="00A93B8B"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5"/>
        <w:ind w:right="360"/>
        <w:rPr>
          <w:bCs/>
          <w:color w:val="auto"/>
          <w:sz w:val="22"/>
        </w:rPr>
      </w:pPr>
      <w:r w:rsidRPr="00814293">
        <w:rPr>
          <w:bCs/>
          <w:color w:val="auto"/>
          <w:sz w:val="22"/>
        </w:rPr>
        <w:t xml:space="preserve"/>
      </w:r>
    </w:p>
    <w:p w14:paraId="03984B9D" w14:textId="77777777" w:rsidR="00A93B8B" w:rsidRPr="00132416" w:rsidRDefault="00A93B8B"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5"/>
        <w:ind w:right="360"/>
        <w:rPr>
          <w:b w:val="0"/>
          <w:color w:val="auto"/>
          <w:sz w:val="23"/>
        </w:rPr>
      </w:pPr>
    </w:p>
    <w:p w14:paraId="0579CEFC" w14:textId="380C7005" w:rsidR="0041535A" w:rsidRPr="0072310E" w:rsidRDefault="00814293" w:rsidP="00EC703D">
      <w:pPr>
        <w:pStyle w:val="Normal0"/>
        <w:tabs>
          <w:tab w:val="left" w:pos="284"/>
        </w:tabs>
        <w:ind w:right="360"/>
        <w:rPr>
          <w:rFonts w:ascii="Century Gothic" w:eastAsia="Century Gothic" w:hAnsi="Century Gothic"/>
          <w:color w:val="000000"/>
          <w:sz w:val="22"/>
          <w:lang w:val="fr-FR"/>
        </w:rPr>
      </w:pPr>
      <w:r>
        <w:rPr>
          <w:b/>
          <w:sz w:val="22"/>
          <w:u w:val="single"/>
          <w:lang w:val="fr-FR"/>
        </w:rPr>
        <w:t>2</w:t>
      </w:r>
      <w:r w:rsidR="006611BB">
        <w:rPr>
          <w:b/>
          <w:sz w:val="22"/>
          <w:u w:val="single"/>
          <w:lang w:val="fr-FR"/>
        </w:rPr>
        <w:t xml:space="preserve">. </w:t>
      </w:r>
      <w:r w:rsidRPr="00132416">
        <w:rPr>
          <w:b/>
          <w:sz w:val="22"/>
          <w:u w:val="single"/>
          <w:lang w:val="fr-FR"/>
        </w:rPr>
        <w:t>Prix</w:t>
      </w:r>
      <w:r w:rsidRPr="00132416">
        <w:rPr>
          <w:b/>
          <w:sz w:val="22"/>
          <w:lang w:val="fr-FR"/>
        </w:rPr>
        <w:t xml:space="preserve"> </w:t>
      </w:r>
      <w:r w:rsidRPr="006611BB">
        <w:rPr>
          <w:sz w:val="22"/>
          <w:lang w:val="fr-FR"/>
        </w:rPr>
        <w:t>:</w:t>
      </w:r>
      <w:r w:rsidRPr="00132416">
        <w:rPr>
          <w:sz w:val="22"/>
          <w:lang w:val="fr-FR"/>
        </w:rPr>
        <w:t xml:space="preserve"> Le prix demandé par le mandant, vendeur des biens et droits ci-avant désignés est, sauf accord ultérieur de : </w:t>
      </w:r>
      <w:r w:rsidR="0072310E" w:rsidRPr="0072310E">
        <w:rPr>
          <w:b/>
          <w:sz w:val="22"/>
          <w:lang w:val="fr-FR"/>
        </w:rPr>
        <w:t xml:space="preserve">350 000 €</w:t>
      </w:r>
      <w:r w:rsidR="0072310E">
        <w:rPr>
          <w:rFonts w:ascii="Century Gothic" w:eastAsia="Century Gothic" w:hAnsi="Century Gothic"/>
          <w:color w:val="000000"/>
          <w:lang w:val="fr-FR"/>
        </w:rPr>
        <w:t xml:space="preserve"> </w:t>
      </w:r>
      <w:r w:rsidRPr="0072310E">
        <w:rPr>
          <w:b/>
          <w:sz w:val="22"/>
          <w:lang w:val="fr-FR"/>
        </w:rPr>
        <w:t xml:space="preserve">net vendeur </w:t>
      </w:r>
      <w:r w:rsidRPr="0072310E">
        <w:rPr>
          <w:sz w:val="22"/>
          <w:lang w:val="fr-FR"/>
        </w:rPr>
        <w:t>payable comptant le jour de la signature de l'acte authentique, tant à l'aide de prêts que de fonds propres de l'acquéreur.</w:t>
      </w:r>
    </w:p>
    <w:p w14:paraId="2D064070" w14:textId="77777777" w:rsidR="0041535A" w:rsidRPr="00132416" w:rsidRDefault="0041535A"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ind w:right="360"/>
        <w:rPr>
          <w:b w:val="0"/>
          <w:color w:val="auto"/>
          <w:sz w:val="23"/>
        </w:rPr>
      </w:pPr>
    </w:p>
    <w:p w14:paraId="63E2C694" w14:textId="30B14CB3" w:rsidR="0041535A" w:rsidRPr="00DC3AD9" w:rsidRDefault="00814293" w:rsidP="00EC703D">
      <w:pPr>
        <w:tabs>
          <w:tab w:val="left" w:pos="284"/>
        </w:tabs>
        <w:ind w:right="360"/>
        <w:rPr>
          <w:rFonts w:ascii="Verdana" w:hAnsi="Verdana"/>
        </w:rPr>
      </w:pPr>
      <w:r>
        <w:rPr>
          <w:b/>
          <w:sz w:val="22"/>
          <w:u w:val="single"/>
        </w:rPr>
        <w:t>3</w:t>
      </w:r>
      <w:r w:rsidR="006611BB">
        <w:rPr>
          <w:b/>
          <w:sz w:val="22"/>
          <w:u w:val="single"/>
        </w:rPr>
        <w:t>.</w:t>
      </w:r>
      <w:r>
        <w:rPr>
          <w:b/>
          <w:sz w:val="22"/>
          <w:u w:val="single"/>
        </w:rPr>
        <w:t xml:space="preserve"> </w:t>
      </w:r>
      <w:r w:rsidRPr="00132416">
        <w:rPr>
          <w:b/>
          <w:sz w:val="22"/>
          <w:u w:val="single"/>
        </w:rPr>
        <w:t>Honoraires</w:t>
      </w:r>
      <w:r w:rsidRPr="00132416">
        <w:rPr>
          <w:b/>
          <w:sz w:val="22"/>
        </w:rPr>
        <w:t xml:space="preserve"> </w:t>
      </w:r>
      <w:r w:rsidRPr="00132416">
        <w:rPr>
          <w:sz w:val="22"/>
        </w:rPr>
        <w:t xml:space="preserve">: Les honoraires de l'agence Maisons en Périgord </w:t>
      </w:r>
      <w:r w:rsidR="00DC3AD9">
        <w:rPr>
          <w:sz w:val="22"/>
        </w:rPr>
        <w:t xml:space="preserve">à charge de l’acquéreur </w:t>
      </w:r>
      <w:r w:rsidRPr="00132416">
        <w:rPr>
          <w:sz w:val="22"/>
        </w:rPr>
        <w:t xml:space="preserve">seront </w:t>
      </w:r>
      <w:proofErr w:type="gramStart"/>
      <w:r w:rsidRPr="00132416">
        <w:rPr>
          <w:sz w:val="22"/>
        </w:rPr>
        <w:t>de:</w:t>
      </w:r>
      <w:proofErr w:type="gramEnd"/>
      <w:r w:rsidRPr="00132416">
        <w:rPr>
          <w:sz w:val="22"/>
        </w:rPr>
        <w:t xml:space="preserve"> </w:t>
      </w:r>
      <w:r w:rsidR="00DC3AD9" w:rsidRPr="00DC3AD9">
        <w:rPr>
          <w:b/>
          <w:sz w:val="22"/>
        </w:rPr>
        <w:t xml:space="preserve">21 000 €</w:t>
      </w:r>
      <w:r w:rsidR="00DC3AD9" w:rsidRPr="00DC3AD9">
        <w:rPr>
          <w:sz w:val="22"/>
        </w:rPr>
        <w:t xml:space="preserve"> </w:t>
      </w:r>
      <w:r w:rsidRPr="00132416">
        <w:rPr>
          <w:b/>
          <w:sz w:val="22"/>
        </w:rPr>
        <w:t xml:space="preserve">TTC soit </w:t>
      </w:r>
      <w:r w:rsidR="00DC3AD9" w:rsidRPr="00DC3AD9">
        <w:rPr>
          <w:rFonts w:cs="Arial"/>
          <w:b/>
          <w:sz w:val="22"/>
          <w:szCs w:val="22"/>
        </w:rPr>
        <w:t xml:space="preserve">6.00%</w:t>
      </w:r>
      <w:r w:rsidRPr="00DC3AD9">
        <w:rPr>
          <w:b/>
          <w:sz w:val="28"/>
          <w:szCs w:val="24"/>
        </w:rPr>
        <w:t xml:space="preserve"> </w:t>
      </w:r>
      <w:r w:rsidRPr="00DC3AD9">
        <w:rPr>
          <w:b/>
          <w:sz w:val="22"/>
        </w:rPr>
        <w:t xml:space="preserve">du prix net vendeur, soit un prix affiché Honoraires d'agences inclus de </w:t>
      </w:r>
      <w:r w:rsidR="005E7AC0" w:rsidRPr="00DC3AD9">
        <w:rPr>
          <w:b/>
          <w:sz w:val="22"/>
        </w:rPr>
        <w:t xml:space="preserve">371 000 €</w:t>
      </w:r>
      <w:r w:rsidRPr="00DC3AD9">
        <w:rPr>
          <w:b/>
          <w:sz w:val="22"/>
        </w:rPr>
        <w:t>.</w:t>
      </w:r>
    </w:p>
    <w:p w14:paraId="0DE8F6F5" w14:textId="77777777" w:rsidR="0041535A" w:rsidRPr="00132416" w:rsidRDefault="00000000" w:rsidP="00EC703D">
      <w:pPr>
        <w:pStyle w:val="Normal0"/>
        <w:tabs>
          <w:tab w:val="left" w:pos="284"/>
        </w:tabs>
        <w:ind w:right="360"/>
        <w:rPr>
          <w:sz w:val="22"/>
          <w:lang w:val="fr-FR"/>
        </w:rPr>
      </w:pPr>
      <w:r w:rsidRPr="00132416">
        <w:rPr>
          <w:sz w:val="22"/>
          <w:lang w:val="fr-FR"/>
        </w:rPr>
        <w:t>Honoraires à la charge de l'Acquéreur et exigibles le jour où l'opération sera effectivement conclue et constatée dans un acte écrit, signé des 2 parties, conformément à l'article 74 du décret 72-678 du 20 juillet 1972.</w:t>
      </w:r>
    </w:p>
    <w:p w14:paraId="3D56CAA7" w14:textId="77777777" w:rsidR="0041535A" w:rsidRPr="00132416" w:rsidRDefault="0041535A" w:rsidP="00EC703D">
      <w:pPr>
        <w:pStyle w:val="Normal0"/>
        <w:tabs>
          <w:tab w:val="left" w:pos="284"/>
        </w:tabs>
        <w:ind w:right="360"/>
        <w:rPr>
          <w:rFonts w:ascii="Garamond" w:eastAsia="Garamond" w:hAnsi="Garamond"/>
          <w:sz w:val="16"/>
          <w:lang w:val="fr-FR"/>
        </w:rPr>
      </w:pPr>
    </w:p>
    <w:p w14:paraId="0DDC72C2" w14:textId="77777777" w:rsidR="00997184" w:rsidRPr="00132416" w:rsidRDefault="00997184" w:rsidP="00EC703D">
      <w:pPr>
        <w:pStyle w:val="Normal0"/>
        <w:tabs>
          <w:tab w:val="left" w:pos="284"/>
        </w:tabs>
        <w:ind w:right="360"/>
        <w:rPr>
          <w:rFonts w:ascii="Garamond" w:eastAsia="Garamond" w:hAnsi="Garamond"/>
          <w:sz w:val="16"/>
          <w:lang w:val="fr-FR"/>
        </w:rPr>
      </w:pPr>
    </w:p>
    <w:p w14:paraId="2E383079" w14:textId="3B405DEC" w:rsidR="006611BB" w:rsidRPr="006611BB" w:rsidRDefault="006611BB" w:rsidP="006611BB">
      <w:pPr>
        <w:autoSpaceDE w:val="0"/>
        <w:autoSpaceDN w:val="0"/>
        <w:adjustRightInd w:val="0"/>
        <w:rPr>
          <w:rFonts w:ascii="ArialMT" w:eastAsia="Times New Roman" w:hAnsi="ArialMT" w:cs="ArialMT"/>
          <w:sz w:val="22"/>
          <w:szCs w:val="22"/>
        </w:rPr>
      </w:pPr>
      <w:r w:rsidRPr="006611BB">
        <w:rPr>
          <w:b/>
          <w:sz w:val="22"/>
          <w:u w:val="single"/>
        </w:rPr>
        <w:t xml:space="preserve">4. </w:t>
      </w:r>
      <w:r w:rsidR="00814293" w:rsidRPr="006611BB">
        <w:rPr>
          <w:b/>
          <w:sz w:val="22"/>
          <w:u w:val="single"/>
        </w:rPr>
        <w:t>Durée du mandat</w:t>
      </w:r>
      <w:r w:rsidR="00814293" w:rsidRPr="006611BB">
        <w:rPr>
          <w:b/>
          <w:sz w:val="22"/>
        </w:rPr>
        <w:t xml:space="preserve"> :</w:t>
      </w:r>
      <w:r w:rsidR="00814293" w:rsidRPr="006611BB">
        <w:rPr>
          <w:b/>
        </w:rPr>
        <w:t xml:space="preserve"> </w:t>
      </w:r>
      <w:r w:rsidRPr="006611BB">
        <w:rPr>
          <w:rFonts w:ascii="ArialMT" w:eastAsia="Times New Roman" w:hAnsi="ArialMT" w:cs="ArialMT"/>
          <w:sz w:val="22"/>
          <w:szCs w:val="22"/>
        </w:rPr>
        <w:t>Ce mandat vous est consenti pour une durée de douze (12) mois dont les trois</w:t>
      </w:r>
      <w:r>
        <w:rPr>
          <w:rFonts w:ascii="ArialMT" w:eastAsia="Times New Roman" w:hAnsi="ArialMT" w:cs="ArialMT"/>
          <w:sz w:val="22"/>
          <w:szCs w:val="22"/>
        </w:rPr>
        <w:t xml:space="preserve"> </w:t>
      </w:r>
      <w:r w:rsidRPr="006611BB">
        <w:rPr>
          <w:rFonts w:ascii="ArialMT" w:eastAsia="Times New Roman" w:hAnsi="ArialMT" w:cs="ArialMT"/>
          <w:sz w:val="22"/>
          <w:szCs w:val="22"/>
        </w:rPr>
        <w:t>premiers mois sont irrévocables. Passée cette période d'irrévocabilité, il pourra être dénoncé à tout</w:t>
      </w:r>
      <w:r>
        <w:rPr>
          <w:rFonts w:ascii="ArialMT" w:eastAsia="Times New Roman" w:hAnsi="ArialMT" w:cs="ArialMT"/>
          <w:sz w:val="22"/>
          <w:szCs w:val="22"/>
        </w:rPr>
        <w:t xml:space="preserve"> </w:t>
      </w:r>
      <w:r w:rsidRPr="006611BB">
        <w:rPr>
          <w:rFonts w:ascii="ArialMT" w:eastAsia="Times New Roman" w:hAnsi="ArialMT" w:cs="ArialMT"/>
          <w:sz w:val="22"/>
          <w:szCs w:val="22"/>
        </w:rPr>
        <w:t>moment par chacune des parties, à charge pour celle qui entend y mettre fin d'en aviser l'autre partie</w:t>
      </w:r>
      <w:r>
        <w:rPr>
          <w:rFonts w:ascii="ArialMT" w:eastAsia="Times New Roman" w:hAnsi="ArialMT" w:cs="ArialMT"/>
          <w:sz w:val="22"/>
          <w:szCs w:val="22"/>
        </w:rPr>
        <w:t xml:space="preserve"> </w:t>
      </w:r>
      <w:r w:rsidRPr="006611BB">
        <w:rPr>
          <w:rFonts w:ascii="ArialMT" w:eastAsia="Times New Roman" w:hAnsi="ArialMT" w:cs="ArialMT"/>
          <w:sz w:val="22"/>
          <w:szCs w:val="22"/>
        </w:rPr>
        <w:t>quinze jours à l'avance par lettre recommandée avec A.R.</w:t>
      </w:r>
    </w:p>
    <w:p w14:paraId="28EC0DDE" w14:textId="77777777" w:rsidR="006611BB" w:rsidRPr="006611BB" w:rsidRDefault="006611BB" w:rsidP="006611BB">
      <w:pPr>
        <w:widowControl w:val="0"/>
        <w:tabs>
          <w:tab w:val="left" w:pos="142"/>
          <w:tab w:val="left" w:pos="377"/>
          <w:tab w:val="left" w:pos="381"/>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before="77" w:line="242" w:lineRule="auto"/>
        <w:ind w:right="360"/>
      </w:pPr>
    </w:p>
    <w:p w14:paraId="7A9C15CA" w14:textId="77777777" w:rsidR="009A40DE" w:rsidRDefault="00000000" w:rsidP="009A40DE">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right="360"/>
        <w:jc w:val="both"/>
        <w:rPr>
          <w:b w:val="0"/>
          <w:color w:val="auto"/>
          <w:sz w:val="22"/>
        </w:rPr>
      </w:pPr>
      <w:r w:rsidRPr="00132416">
        <w:rPr>
          <w:b w:val="0"/>
          <w:color w:val="auto"/>
          <w:sz w:val="22"/>
        </w:rPr>
        <w:t xml:space="preserve">Article L136-1 du code de la consommation modifié par la loi n°2014-344 du 17/03/2014 art.35. "Le professionnel prestataire de services informe le consommateur par écrit, par lettre nominative ou </w:t>
      </w:r>
      <w:r w:rsidRPr="00132416">
        <w:rPr>
          <w:b w:val="0"/>
          <w:color w:val="auto"/>
          <w:sz w:val="22"/>
        </w:rPr>
        <w:lastRenderedPageBreak/>
        <w:t xml:space="preserve">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w:t>
      </w:r>
      <w:r w:rsidR="00C646D5" w:rsidRPr="00132416">
        <w:rPr>
          <w:b w:val="0"/>
          <w:color w:val="auto"/>
          <w:sz w:val="22"/>
        </w:rPr>
        <w:t>adressée</w:t>
      </w:r>
      <w:r w:rsidRPr="00132416">
        <w:rPr>
          <w:b w:val="0"/>
          <w:color w:val="auto"/>
          <w:sz w:val="22"/>
        </w:rPr>
        <w:t xml:space="preserve"> conformément aux dispositions du premier alinéa, le consommateur peut mettre gratuitement un terme au contrat, à tout moment à compter de la date de reconduction."</w:t>
      </w:r>
    </w:p>
    <w:p w14:paraId="12ED05CF" w14:textId="77777777" w:rsidR="009A40DE" w:rsidRDefault="009A40DE" w:rsidP="009A40DE">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right="360"/>
        <w:jc w:val="both"/>
        <w:rPr>
          <w:b w:val="0"/>
          <w:color w:val="auto"/>
          <w:sz w:val="22"/>
        </w:rPr>
      </w:pPr>
    </w:p>
    <w:p w14:paraId="4C615B77" w14:textId="47E425AA" w:rsidR="0041535A" w:rsidRPr="009A40DE" w:rsidRDefault="009A40DE" w:rsidP="009A40DE">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right="360"/>
        <w:jc w:val="both"/>
        <w:rPr>
          <w:color w:val="auto"/>
          <w:sz w:val="22"/>
          <w:u w:val="single"/>
        </w:rPr>
      </w:pPr>
      <w:r w:rsidRPr="009A40DE">
        <w:rPr>
          <w:color w:val="auto"/>
          <w:sz w:val="22"/>
          <w:u w:val="single"/>
        </w:rPr>
        <w:t>5. Conditions particulières :</w:t>
      </w:r>
    </w:p>
    <w:p w14:paraId="4DFEB454" w14:textId="77777777" w:rsidR="0041535A" w:rsidRDefault="0041535A"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ind w:right="360"/>
        <w:rPr>
          <w:color w:val="auto"/>
          <w:sz w:val="15"/>
        </w:rPr>
      </w:pPr>
    </w:p>
    <w:p w14:paraId="03729F94" w14:textId="77777777" w:rsidR="00814293" w:rsidRPr="00814293" w:rsidRDefault="00814293" w:rsidP="00814293">
      <w:pPr>
        <w:pStyle w:val="Body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b w:val="0"/>
          <w:color w:val="auto"/>
          <w:sz w:val="22"/>
        </w:rPr>
      </w:pPr>
      <w:r w:rsidRPr="00814293">
        <w:rPr>
          <w:b w:val="0"/>
          <w:color w:val="auto"/>
          <w:sz w:val="22"/>
        </w:rPr>
        <w:t>L'agence s'engage à prendre à ses frais l'ensemble des diagnostiques nécessaires à la vente du bien dans</w:t>
      </w:r>
    </w:p>
    <w:p w14:paraId="4ED74D38" w14:textId="5F609182" w:rsidR="0041535A" w:rsidRDefault="00814293" w:rsidP="00814293">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b w:val="0"/>
          <w:color w:val="auto"/>
          <w:sz w:val="22"/>
        </w:rPr>
      </w:pPr>
      <w:proofErr w:type="gramStart"/>
      <w:r w:rsidRPr="00814293">
        <w:rPr>
          <w:b w:val="0"/>
          <w:color w:val="auto"/>
          <w:sz w:val="22"/>
        </w:rPr>
        <w:t>le</w:t>
      </w:r>
      <w:proofErr w:type="gramEnd"/>
      <w:r w:rsidRPr="00814293">
        <w:rPr>
          <w:b w:val="0"/>
          <w:color w:val="auto"/>
          <w:sz w:val="22"/>
        </w:rPr>
        <w:t xml:space="preserve"> cas d'une vente par son intermédiaire, hormis l'audit énergétique.</w:t>
      </w:r>
    </w:p>
    <w:p w14:paraId="627FCADD" w14:textId="77777777" w:rsidR="009A40DE" w:rsidRDefault="009A40DE" w:rsidP="009A40DE">
      <w:pPr>
        <w:pStyle w:val="ListParagraph"/>
        <w:widowControl w:val="0"/>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ight="360"/>
        <w:rPr>
          <w:b/>
          <w:u w:val="single"/>
        </w:rPr>
      </w:pPr>
    </w:p>
    <w:p w14:paraId="34BA4798" w14:textId="0339B6E5" w:rsidR="0041535A" w:rsidRPr="00132416" w:rsidRDefault="009A40DE" w:rsidP="009A40DE">
      <w:pPr>
        <w:pStyle w:val="ListParagraph"/>
        <w:widowControl w:val="0"/>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ight="360"/>
      </w:pPr>
      <w:r w:rsidRPr="009A40DE">
        <w:rPr>
          <w:b/>
          <w:sz w:val="22"/>
          <w:u w:val="single"/>
        </w:rPr>
        <w:t>6. Surface habitable (si copropriété 'Loi Carrez')</w:t>
      </w:r>
      <w:r w:rsidRPr="009A40DE">
        <w:rPr>
          <w:b/>
          <w:sz w:val="22"/>
        </w:rPr>
        <w:t xml:space="preserve"> : </w:t>
      </w:r>
      <w:r w:rsidRPr="00132416">
        <w:rPr>
          <w:sz w:val="22"/>
        </w:rPr>
        <w:t>Bien non concerné</w:t>
      </w:r>
    </w:p>
    <w:p w14:paraId="69595B6C" w14:textId="77777777" w:rsidR="0041535A" w:rsidRPr="00132416" w:rsidRDefault="0041535A"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b w:val="0"/>
          <w:color w:val="auto"/>
          <w:sz w:val="26"/>
        </w:rPr>
      </w:pPr>
    </w:p>
    <w:p w14:paraId="241529D5" w14:textId="77777777" w:rsidR="0041535A" w:rsidRPr="00132416" w:rsidRDefault="0041535A"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
        <w:ind w:right="360"/>
        <w:rPr>
          <w:b w:val="0"/>
          <w:color w:val="auto"/>
          <w:sz w:val="22"/>
        </w:rPr>
      </w:pPr>
    </w:p>
    <w:p w14:paraId="5AF2A3EC" w14:textId="28D30B85" w:rsidR="0041535A" w:rsidRPr="00132416" w:rsidRDefault="00000000" w:rsidP="009A40DE">
      <w:pPr>
        <w:autoSpaceDE w:val="0"/>
        <w:autoSpaceDN w:val="0"/>
        <w:adjustRightInd w:val="0"/>
      </w:pPr>
      <w:r w:rsidRPr="00C8423C">
        <w:rPr>
          <w:b/>
          <w:noProof/>
          <w:sz w:val="22"/>
          <w:u w:val="single"/>
        </w:rPr>
        <w:drawing>
          <wp:anchor distT="0" distB="0" distL="0" distR="0" simplePos="0" relativeHeight="251660288" behindDoc="0" locked="0" layoutInCell="1" hidden="0" allowOverlap="1" wp14:anchorId="36C31D4A" wp14:editId="7EA8F8D6">
            <wp:simplePos x="0" y="0"/>
            <wp:positionH relativeFrom="column">
              <wp:posOffset>4569460</wp:posOffset>
            </wp:positionH>
            <wp:positionV relativeFrom="paragraph">
              <wp:posOffset>1978025</wp:posOffset>
            </wp:positionV>
            <wp:extent cx="872490" cy="391160"/>
            <wp:effectExtent l="0" t="0" r="0" b="0"/>
            <wp:wrapSquare wrapText="bothSides"/>
            <wp:docPr id="7" name="image8.jpeg"/>
            <wp:cNvGraphicFramePr/>
            <a:graphic xmlns:a="http://schemas.openxmlformats.org/drawingml/2006/main">
              <a:graphicData uri="http://schemas.openxmlformats.org/drawingml/2006/picture">
                <pic:pic xmlns:pic="http://schemas.openxmlformats.org/drawingml/2006/picture">
                  <pic:nvPicPr>
                    <pic:cNvPr id="0" name="Image 7"/>
                    <pic:cNvPicPr/>
                  </pic:nvPicPr>
                  <pic:blipFill>
                    <a:blip r:embed="rId7" cstate="screen">
                      <a:extLst>
                        <a:ext uri="{28A0092B-C50C-407E-A947-70E740481C1C}">
                          <a14:useLocalDpi xmlns:a14="http://schemas.microsoft.com/office/drawing/2010/main"/>
                        </a:ext>
                      </a:extLst>
                    </a:blip>
                    <a:stretch>
                      <a:fillRect/>
                    </a:stretch>
                  </pic:blipFill>
                  <pic:spPr>
                    <a:xfrm>
                      <a:off x="0" y="0"/>
                      <a:ext cx="872490" cy="391160"/>
                    </a:xfrm>
                    <a:prstGeom prst="rect">
                      <a:avLst/>
                    </a:prstGeom>
                  </pic:spPr>
                </pic:pic>
              </a:graphicData>
            </a:graphic>
          </wp:anchor>
        </w:drawing>
      </w:r>
      <w:r w:rsidRPr="00C8423C">
        <w:rPr>
          <w:b/>
          <w:noProof/>
          <w:sz w:val="22"/>
          <w:u w:val="single"/>
        </w:rPr>
        <w:drawing>
          <wp:anchor distT="0" distB="0" distL="0" distR="0" simplePos="0" relativeHeight="251668480" behindDoc="0" locked="0" layoutInCell="1" hidden="0" allowOverlap="1" wp14:anchorId="2CBF9AC8" wp14:editId="46C460A6">
            <wp:simplePos x="0" y="0"/>
            <wp:positionH relativeFrom="column">
              <wp:posOffset>5624830</wp:posOffset>
            </wp:positionH>
            <wp:positionV relativeFrom="paragraph">
              <wp:posOffset>2186940</wp:posOffset>
            </wp:positionV>
            <wp:extent cx="793115" cy="240665"/>
            <wp:effectExtent l="0" t="0" r="0" b="0"/>
            <wp:wrapSquare wrapText="bothSides"/>
            <wp:docPr id="8" name="_tx_id_2_"/>
            <wp:cNvGraphicFramePr/>
            <a:graphic xmlns:a="http://schemas.openxmlformats.org/drawingml/2006/main">
              <a:graphicData uri="http://schemas.openxmlformats.org/drawingml/2006/picture">
                <pic:pic xmlns:pic="http://schemas.openxmlformats.org/drawingml/2006/picture">
                  <pic:nvPicPr>
                    <pic:cNvPr id="0" name="Image 8"/>
                    <pic:cNvPicPr/>
                  </pic:nvPicPr>
                  <pic:blipFill>
                    <a:blip r:embed="rId8" cstate="screen">
                      <a:extLst>
                        <a:ext uri="{28A0092B-C50C-407E-A947-70E740481C1C}">
                          <a14:useLocalDpi xmlns:a14="http://schemas.microsoft.com/office/drawing/2010/main"/>
                        </a:ext>
                      </a:extLst>
                    </a:blip>
                    <a:stretch>
                      <a:fillRect/>
                    </a:stretch>
                  </pic:blipFill>
                  <pic:spPr>
                    <a:xfrm>
                      <a:off x="0" y="0"/>
                      <a:ext cx="793115" cy="240665"/>
                    </a:xfrm>
                    <a:prstGeom prst="rect">
                      <a:avLst/>
                    </a:prstGeom>
                  </pic:spPr>
                </pic:pic>
              </a:graphicData>
            </a:graphic>
          </wp:anchor>
        </w:drawing>
      </w:r>
      <w:r w:rsidR="00C8423C" w:rsidRPr="00C8423C">
        <w:rPr>
          <w:b/>
          <w:sz w:val="22"/>
          <w:u w:val="single"/>
        </w:rPr>
        <w:t xml:space="preserve">7. </w:t>
      </w:r>
      <w:r w:rsidRPr="00C8423C">
        <w:rPr>
          <w:b/>
          <w:sz w:val="22"/>
          <w:u w:val="single"/>
        </w:rPr>
        <w:t>Moyens de diffusion des annonces commerciales</w:t>
      </w:r>
      <w:r w:rsidRPr="00132416">
        <w:rPr>
          <w:b/>
        </w:rPr>
        <w:t xml:space="preserve"> </w:t>
      </w:r>
      <w:r w:rsidRPr="00132416">
        <w:rPr>
          <w:b/>
          <w:sz w:val="22"/>
        </w:rPr>
        <w:t xml:space="preserve">: </w:t>
      </w:r>
      <w:r w:rsidR="006611BB" w:rsidRPr="006611BB">
        <w:rPr>
          <w:rFonts w:ascii="ArialMT" w:eastAsia="Times New Roman" w:hAnsi="ArialMT" w:cs="ArialMT"/>
          <w:color w:val="000000"/>
          <w:sz w:val="22"/>
          <w:szCs w:val="22"/>
        </w:rPr>
        <w:t>De par son appartenance au Groupement</w:t>
      </w:r>
      <w:r w:rsidR="009A40DE">
        <w:rPr>
          <w:rFonts w:ascii="ArialMT" w:eastAsia="Times New Roman" w:hAnsi="ArialMT" w:cs="ArialMT"/>
          <w:color w:val="000000"/>
          <w:sz w:val="22"/>
          <w:szCs w:val="22"/>
        </w:rPr>
        <w:t xml:space="preserve"> </w:t>
      </w:r>
      <w:r w:rsidR="006611BB" w:rsidRPr="006611BB">
        <w:rPr>
          <w:rFonts w:ascii="ArialMT" w:eastAsia="Times New Roman" w:hAnsi="ArialMT" w:cs="ArialMT"/>
          <w:color w:val="000000"/>
          <w:sz w:val="22"/>
          <w:szCs w:val="22"/>
        </w:rPr>
        <w:t>Label Pierres, l'annonce commerciale est susceptible d'être diffusée sur un ou plusieurs des sites internet</w:t>
      </w:r>
      <w:r w:rsidR="009A40DE">
        <w:rPr>
          <w:rFonts w:ascii="ArialMT" w:eastAsia="Times New Roman" w:hAnsi="ArialMT" w:cs="ArialMT"/>
          <w:color w:val="000000"/>
          <w:sz w:val="22"/>
          <w:szCs w:val="22"/>
        </w:rPr>
        <w:t xml:space="preserve"> </w:t>
      </w:r>
      <w:r w:rsidR="006611BB" w:rsidRPr="006611BB">
        <w:rPr>
          <w:rFonts w:ascii="ArialMT" w:eastAsia="Times New Roman" w:hAnsi="ArialMT" w:cs="ArialMT"/>
          <w:color w:val="000000"/>
          <w:sz w:val="22"/>
          <w:szCs w:val="22"/>
        </w:rPr>
        <w:t>des Agences membres du Groupement, sur un ou plusieurs des sites de nos agences partenaires en</w:t>
      </w:r>
      <w:r w:rsidR="009A40DE">
        <w:rPr>
          <w:rFonts w:ascii="ArialMT" w:eastAsia="Times New Roman" w:hAnsi="ArialMT" w:cs="ArialMT"/>
          <w:color w:val="000000"/>
          <w:sz w:val="22"/>
          <w:szCs w:val="22"/>
        </w:rPr>
        <w:t xml:space="preserve"> </w:t>
      </w:r>
      <w:r w:rsidR="006611BB" w:rsidRPr="006611BB">
        <w:rPr>
          <w:rFonts w:ascii="ArialMT" w:eastAsia="Times New Roman" w:hAnsi="ArialMT" w:cs="ArialMT"/>
          <w:color w:val="000000"/>
          <w:sz w:val="22"/>
          <w:szCs w:val="22"/>
        </w:rPr>
        <w:t>France ou à l'étranger, ainsi que d'apparaitre ponctuellement sur certains portails français et étranger en</w:t>
      </w:r>
      <w:r w:rsidR="009A40DE">
        <w:rPr>
          <w:rFonts w:ascii="ArialMT" w:eastAsia="Times New Roman" w:hAnsi="ArialMT" w:cs="ArialMT"/>
          <w:color w:val="000000"/>
          <w:sz w:val="22"/>
          <w:szCs w:val="22"/>
        </w:rPr>
        <w:t xml:space="preserve"> </w:t>
      </w:r>
      <w:r w:rsidR="006611BB" w:rsidRPr="006611BB">
        <w:rPr>
          <w:rFonts w:ascii="ArialMT" w:eastAsia="Times New Roman" w:hAnsi="ArialMT" w:cs="ArialMT"/>
          <w:color w:val="000000"/>
          <w:sz w:val="22"/>
          <w:szCs w:val="22"/>
        </w:rPr>
        <w:t xml:space="preserve">fonction de nos choix de campagnes de communication, et notamment : </w:t>
      </w:r>
      <w:r w:rsidR="006611BB" w:rsidRPr="006611BB">
        <w:rPr>
          <w:rFonts w:ascii="Arial-BoldMT" w:eastAsia="Times New Roman" w:hAnsi="Arial-BoldMT" w:cs="Arial-BoldMT"/>
          <w:b/>
          <w:bCs/>
          <w:color w:val="000000"/>
          <w:sz w:val="22"/>
          <w:szCs w:val="22"/>
        </w:rPr>
        <w:t>Se Loger.com, A Vendre A</w:t>
      </w:r>
      <w:r w:rsidR="009A40DE">
        <w:rPr>
          <w:rFonts w:ascii="Arial-BoldMT" w:eastAsia="Times New Roman" w:hAnsi="Arial-BoldMT" w:cs="Arial-BoldMT"/>
          <w:b/>
          <w:bCs/>
          <w:color w:val="000000"/>
          <w:sz w:val="22"/>
          <w:szCs w:val="22"/>
        </w:rPr>
        <w:t xml:space="preserve"> </w:t>
      </w:r>
      <w:r w:rsidR="006611BB" w:rsidRPr="006611BB">
        <w:rPr>
          <w:rFonts w:ascii="Arial-BoldMT" w:eastAsia="Times New Roman" w:hAnsi="Arial-BoldMT" w:cs="Arial-BoldMT"/>
          <w:b/>
          <w:bCs/>
          <w:color w:val="000000"/>
          <w:sz w:val="22"/>
          <w:szCs w:val="22"/>
        </w:rPr>
        <w:t xml:space="preserve">Louer, Annonces Jaunes, Les clefs du Midi, Le Bon Coin, Logic </w:t>
      </w:r>
      <w:proofErr w:type="spellStart"/>
      <w:r w:rsidR="006611BB" w:rsidRPr="006611BB">
        <w:rPr>
          <w:rFonts w:ascii="Arial-BoldMT" w:eastAsia="Times New Roman" w:hAnsi="Arial-BoldMT" w:cs="Arial-BoldMT"/>
          <w:b/>
          <w:bCs/>
          <w:color w:val="000000"/>
          <w:sz w:val="22"/>
          <w:szCs w:val="22"/>
        </w:rPr>
        <w:t>Immo</w:t>
      </w:r>
      <w:proofErr w:type="spellEnd"/>
      <w:r w:rsidR="006611BB" w:rsidRPr="006611BB">
        <w:rPr>
          <w:rFonts w:ascii="Arial-BoldMT" w:eastAsia="Times New Roman" w:hAnsi="Arial-BoldMT" w:cs="Arial-BoldMT"/>
          <w:b/>
          <w:bCs/>
          <w:color w:val="000000"/>
          <w:sz w:val="22"/>
          <w:szCs w:val="22"/>
        </w:rPr>
        <w:t>, Acheter Louer, Paru-Vendu,</w:t>
      </w:r>
      <w:r w:rsidR="009A40DE">
        <w:rPr>
          <w:rFonts w:ascii="Arial-BoldMT" w:eastAsia="Times New Roman" w:hAnsi="Arial-BoldMT" w:cs="Arial-BoldMT"/>
          <w:b/>
          <w:bCs/>
          <w:color w:val="000000"/>
          <w:sz w:val="22"/>
          <w:szCs w:val="22"/>
        </w:rPr>
        <w:t xml:space="preserve"> </w:t>
      </w:r>
      <w:r w:rsidR="006611BB" w:rsidRPr="006611BB">
        <w:rPr>
          <w:rFonts w:ascii="Arial-BoldMT" w:eastAsia="Times New Roman" w:hAnsi="Arial-BoldMT" w:cs="Arial-BoldMT"/>
          <w:b/>
          <w:bCs/>
          <w:color w:val="000000"/>
          <w:sz w:val="22"/>
          <w:szCs w:val="22"/>
        </w:rPr>
        <w:t>Explorimmo, green acres, etc...</w:t>
      </w:r>
      <w:r w:rsidR="006611BB" w:rsidRPr="006611BB">
        <w:rPr>
          <w:rFonts w:ascii="ArialMT" w:eastAsia="Times New Roman" w:hAnsi="ArialMT" w:cs="ArialMT"/>
          <w:color w:val="000000"/>
          <w:sz w:val="22"/>
          <w:szCs w:val="22"/>
        </w:rPr>
        <w:t xml:space="preserve">Le mandat autorise l'agence </w:t>
      </w:r>
      <w:r w:rsidR="006611BB" w:rsidRPr="006611BB">
        <w:rPr>
          <w:rFonts w:ascii="ArialMT" w:eastAsia="Times New Roman" w:hAnsi="ArialMT" w:cs="ArialMT"/>
          <w:color w:val="004288"/>
          <w:sz w:val="22"/>
          <w:szCs w:val="22"/>
        </w:rPr>
        <w:t xml:space="preserve">Maisons en Périgord </w:t>
      </w:r>
      <w:r w:rsidR="006611BB" w:rsidRPr="006611BB">
        <w:rPr>
          <w:rFonts w:ascii="ArialMT" w:eastAsia="Times New Roman" w:hAnsi="ArialMT" w:cs="ArialMT"/>
          <w:color w:val="000000"/>
          <w:sz w:val="22"/>
          <w:szCs w:val="22"/>
        </w:rPr>
        <w:t>à saisir l'ensemble des</w:t>
      </w:r>
      <w:r w:rsidR="009A40DE">
        <w:rPr>
          <w:rFonts w:ascii="ArialMT" w:eastAsia="Times New Roman" w:hAnsi="ArialMT" w:cs="ArialMT"/>
          <w:color w:val="000000"/>
          <w:sz w:val="22"/>
          <w:szCs w:val="22"/>
        </w:rPr>
        <w:t xml:space="preserve"> </w:t>
      </w:r>
      <w:r w:rsidR="006611BB" w:rsidRPr="006611BB">
        <w:rPr>
          <w:rFonts w:ascii="ArialMT" w:eastAsia="Times New Roman" w:hAnsi="ArialMT" w:cs="ArialMT"/>
          <w:color w:val="000000"/>
          <w:sz w:val="22"/>
          <w:szCs w:val="22"/>
        </w:rPr>
        <w:t>informations contenues dans le présent mandat sur le fichier intranet du Groupement Label Pierres et à</w:t>
      </w:r>
      <w:r w:rsidR="009A40DE">
        <w:rPr>
          <w:rFonts w:ascii="ArialMT" w:eastAsia="Times New Roman" w:hAnsi="ArialMT" w:cs="ArialMT"/>
          <w:color w:val="000000"/>
          <w:sz w:val="22"/>
          <w:szCs w:val="22"/>
        </w:rPr>
        <w:t xml:space="preserve"> </w:t>
      </w:r>
      <w:r w:rsidR="006611BB" w:rsidRPr="006611BB">
        <w:rPr>
          <w:rFonts w:ascii="ArialMT" w:eastAsia="Times New Roman" w:hAnsi="ArialMT" w:cs="ArialMT"/>
          <w:color w:val="000000"/>
          <w:sz w:val="22"/>
          <w:szCs w:val="22"/>
        </w:rPr>
        <w:t>poser un panneau sur le bien immobilier si l'agence le juge utile.</w:t>
      </w:r>
    </w:p>
    <w:p w14:paraId="298782E1" w14:textId="0093F11A" w:rsidR="0041535A" w:rsidRPr="00132416" w:rsidRDefault="005B225B"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
        <w:ind w:right="360"/>
        <w:rPr>
          <w:b w:val="0"/>
          <w:color w:val="auto"/>
          <w:sz w:val="18"/>
        </w:rPr>
      </w:pPr>
      <w:r w:rsidRPr="00C8423C">
        <w:rPr>
          <w:b w:val="0"/>
          <w:noProof/>
          <w:sz w:val="22"/>
          <w:u w:val="single"/>
        </w:rPr>
        <w:drawing>
          <wp:anchor distT="0" distB="0" distL="0" distR="0" simplePos="0" relativeHeight="251632640" behindDoc="0" locked="0" layoutInCell="1" hidden="0" allowOverlap="1" wp14:anchorId="0BCC49AC" wp14:editId="3A8DD509">
            <wp:simplePos x="0" y="0"/>
            <wp:positionH relativeFrom="column">
              <wp:posOffset>1748779</wp:posOffset>
            </wp:positionH>
            <wp:positionV relativeFrom="paragraph">
              <wp:posOffset>408199</wp:posOffset>
            </wp:positionV>
            <wp:extent cx="847090" cy="405130"/>
            <wp:effectExtent l="0" t="0" r="0" b="0"/>
            <wp:wrapTopAndBottom/>
            <wp:docPr id="3" name="image4.jpeg"/>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9" cstate="screen">
                      <a:extLst>
                        <a:ext uri="{28A0092B-C50C-407E-A947-70E740481C1C}">
                          <a14:useLocalDpi xmlns:a14="http://schemas.microsoft.com/office/drawing/2010/main"/>
                        </a:ext>
                      </a:extLst>
                    </a:blip>
                    <a:stretch>
                      <a:fillRect/>
                    </a:stretch>
                  </pic:blipFill>
                  <pic:spPr>
                    <a:xfrm>
                      <a:off x="0" y="0"/>
                      <a:ext cx="847090" cy="405130"/>
                    </a:xfrm>
                    <a:prstGeom prst="rect">
                      <a:avLst/>
                    </a:prstGeom>
                  </pic:spPr>
                </pic:pic>
              </a:graphicData>
            </a:graphic>
          </wp:anchor>
        </w:drawing>
      </w:r>
      <w:r w:rsidRPr="00C8423C">
        <w:rPr>
          <w:b w:val="0"/>
          <w:noProof/>
          <w:sz w:val="22"/>
          <w:u w:val="single"/>
        </w:rPr>
        <w:drawing>
          <wp:anchor distT="0" distB="0" distL="0" distR="0" simplePos="0" relativeHeight="251639808" behindDoc="0" locked="0" layoutInCell="1" hidden="0" allowOverlap="1" wp14:anchorId="3D883137" wp14:editId="7DD2CD5B">
            <wp:simplePos x="0" y="0"/>
            <wp:positionH relativeFrom="column">
              <wp:posOffset>3700243</wp:posOffset>
            </wp:positionH>
            <wp:positionV relativeFrom="paragraph">
              <wp:posOffset>360630</wp:posOffset>
            </wp:positionV>
            <wp:extent cx="619760" cy="619760"/>
            <wp:effectExtent l="0" t="0" r="0" b="0"/>
            <wp:wrapTopAndBottom/>
            <wp:docPr id="4" name="image5.jpeg"/>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0" cstate="screen">
                      <a:extLst>
                        <a:ext uri="{28A0092B-C50C-407E-A947-70E740481C1C}">
                          <a14:useLocalDpi xmlns:a14="http://schemas.microsoft.com/office/drawing/2010/main"/>
                        </a:ext>
                      </a:extLst>
                    </a:blip>
                    <a:stretch>
                      <a:fillRect/>
                    </a:stretch>
                  </pic:blipFill>
                  <pic:spPr>
                    <a:xfrm>
                      <a:off x="0" y="0"/>
                      <a:ext cx="619760" cy="619760"/>
                    </a:xfrm>
                    <a:prstGeom prst="rect">
                      <a:avLst/>
                    </a:prstGeom>
                  </pic:spPr>
                </pic:pic>
              </a:graphicData>
            </a:graphic>
          </wp:anchor>
        </w:drawing>
      </w:r>
      <w:r w:rsidR="00000000">
        <w:rPr>
          <w:noProof/>
        </w:rPr>
        <w:drawing>
          <wp:anchor distT="0" distB="0" distL="0" distR="0" simplePos="0" relativeHeight="251674624" behindDoc="0" locked="0" layoutInCell="1" hidden="0" allowOverlap="1" wp14:anchorId="432BC524" wp14:editId="63CF80D2">
            <wp:simplePos x="0" y="0"/>
            <wp:positionH relativeFrom="column">
              <wp:posOffset>148590</wp:posOffset>
            </wp:positionH>
            <wp:positionV relativeFrom="paragraph">
              <wp:posOffset>200025</wp:posOffset>
            </wp:positionV>
            <wp:extent cx="648970" cy="737235"/>
            <wp:effectExtent l="0" t="0" r="0" b="0"/>
            <wp:wrapTopAndBottom/>
            <wp:docPr id="10" name="image11.jpeg"/>
            <wp:cNvGraphicFramePr/>
            <a:graphic xmlns:a="http://schemas.openxmlformats.org/drawingml/2006/main">
              <a:graphicData uri="http://schemas.openxmlformats.org/drawingml/2006/picture">
                <pic:pic xmlns:pic="http://schemas.openxmlformats.org/drawingml/2006/picture">
                  <pic:nvPicPr>
                    <pic:cNvPr id="0" name="Image 10"/>
                    <pic:cNvPicPr/>
                  </pic:nvPicPr>
                  <pic:blipFill>
                    <a:blip r:embed="rId11" cstate="screen">
                      <a:extLst>
                        <a:ext uri="{28A0092B-C50C-407E-A947-70E740481C1C}">
                          <a14:useLocalDpi xmlns:a14="http://schemas.microsoft.com/office/drawing/2010/main"/>
                        </a:ext>
                      </a:extLst>
                    </a:blip>
                    <a:stretch>
                      <a:fillRect/>
                    </a:stretch>
                  </pic:blipFill>
                  <pic:spPr>
                    <a:xfrm>
                      <a:off x="0" y="0"/>
                      <a:ext cx="648970" cy="737235"/>
                    </a:xfrm>
                    <a:prstGeom prst="rect">
                      <a:avLst/>
                    </a:prstGeom>
                  </pic:spPr>
                </pic:pic>
              </a:graphicData>
            </a:graphic>
          </wp:anchor>
        </w:drawing>
      </w:r>
      <w:r w:rsidR="00000000">
        <w:rPr>
          <w:noProof/>
        </w:rPr>
        <w:drawing>
          <wp:anchor distT="0" distB="635" distL="0" distR="1066800" simplePos="0" relativeHeight="251680768" behindDoc="0" locked="0" layoutInCell="1" hidden="0" allowOverlap="1" wp14:anchorId="2DED4664" wp14:editId="12116740">
            <wp:simplePos x="0" y="0"/>
            <wp:positionH relativeFrom="column">
              <wp:posOffset>890905</wp:posOffset>
            </wp:positionH>
            <wp:positionV relativeFrom="paragraph">
              <wp:posOffset>161925</wp:posOffset>
            </wp:positionV>
            <wp:extent cx="669925" cy="795020"/>
            <wp:effectExtent l="0" t="0" r="0" b="0"/>
            <wp:wrapTopAndBottom/>
            <wp:docPr id="11" name="_tx_id_4_"/>
            <wp:cNvGraphicFramePr/>
            <a:graphic xmlns:a="http://schemas.openxmlformats.org/drawingml/2006/main">
              <a:graphicData uri="http://schemas.openxmlformats.org/drawingml/2006/picture">
                <pic:pic xmlns:pic="http://schemas.openxmlformats.org/drawingml/2006/picture">
                  <pic:nvPicPr>
                    <pic:cNvPr id="0" name="Image 11"/>
                    <pic:cNvPicPr/>
                  </pic:nvPicPr>
                  <pic:blipFill>
                    <a:blip r:embed="rId12" cstate="screen">
                      <a:extLst>
                        <a:ext uri="{28A0092B-C50C-407E-A947-70E740481C1C}">
                          <a14:useLocalDpi xmlns:a14="http://schemas.microsoft.com/office/drawing/2010/main"/>
                        </a:ext>
                      </a:extLst>
                    </a:blip>
                    <a:stretch>
                      <a:fillRect/>
                    </a:stretch>
                  </pic:blipFill>
                  <pic:spPr>
                    <a:xfrm>
                      <a:off x="0" y="0"/>
                      <a:ext cx="669925" cy="795020"/>
                    </a:xfrm>
                    <a:prstGeom prst="rect">
                      <a:avLst/>
                    </a:prstGeom>
                  </pic:spPr>
                </pic:pic>
              </a:graphicData>
            </a:graphic>
          </wp:anchor>
        </w:drawing>
      </w:r>
      <w:r w:rsidR="00000000">
        <w:rPr>
          <w:noProof/>
        </w:rPr>
        <w:drawing>
          <wp:anchor distT="0" distB="0" distL="0" distR="0" simplePos="0" relativeHeight="251687936" behindDoc="0" locked="0" layoutInCell="1" hidden="0" allowOverlap="1" wp14:anchorId="39C8B242" wp14:editId="4E4AB2CB">
            <wp:simplePos x="0" y="0"/>
            <wp:positionH relativeFrom="column">
              <wp:posOffset>2775585</wp:posOffset>
            </wp:positionH>
            <wp:positionV relativeFrom="paragraph">
              <wp:posOffset>347980</wp:posOffset>
            </wp:positionV>
            <wp:extent cx="525780" cy="532130"/>
            <wp:effectExtent l="0" t="0" r="0" b="0"/>
            <wp:wrapTopAndBottom/>
            <wp:docPr id="13" name="image14.jpeg"/>
            <wp:cNvGraphicFramePr/>
            <a:graphic xmlns:a="http://schemas.openxmlformats.org/drawingml/2006/main">
              <a:graphicData uri="http://schemas.openxmlformats.org/drawingml/2006/picture">
                <pic:pic xmlns:pic="http://schemas.openxmlformats.org/drawingml/2006/picture">
                  <pic:nvPicPr>
                    <pic:cNvPr id="0" name="Image 13"/>
                    <pic:cNvPicPr/>
                  </pic:nvPicPr>
                  <pic:blipFill>
                    <a:blip r:embed="rId13" cstate="screen">
                      <a:extLst>
                        <a:ext uri="{28A0092B-C50C-407E-A947-70E740481C1C}">
                          <a14:useLocalDpi xmlns:a14="http://schemas.microsoft.com/office/drawing/2010/main"/>
                        </a:ext>
                      </a:extLst>
                    </a:blip>
                    <a:stretch>
                      <a:fillRect/>
                    </a:stretch>
                  </pic:blipFill>
                  <pic:spPr>
                    <a:xfrm>
                      <a:off x="0" y="0"/>
                      <a:ext cx="525780" cy="532130"/>
                    </a:xfrm>
                    <a:prstGeom prst="rect">
                      <a:avLst/>
                    </a:prstGeom>
                  </pic:spPr>
                </pic:pic>
              </a:graphicData>
            </a:graphic>
          </wp:anchor>
        </w:drawing>
      </w:r>
    </w:p>
    <w:p w14:paraId="4EB4CC07" w14:textId="436DB579" w:rsidR="0041535A" w:rsidRDefault="005B225B"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ind w:right="360"/>
        <w:rPr>
          <w:b w:val="0"/>
          <w:color w:val="auto"/>
          <w:sz w:val="20"/>
        </w:rPr>
      </w:pPr>
      <w:r w:rsidRPr="00C8423C">
        <w:rPr>
          <w:b w:val="0"/>
          <w:noProof/>
          <w:sz w:val="22"/>
          <w:u w:val="single"/>
        </w:rPr>
        <w:drawing>
          <wp:anchor distT="0" distB="0" distL="0" distR="0" simplePos="0" relativeHeight="251645952" behindDoc="0" locked="0" layoutInCell="1" hidden="0" allowOverlap="1" wp14:anchorId="7FB12E91" wp14:editId="4C184A1C">
            <wp:simplePos x="0" y="0"/>
            <wp:positionH relativeFrom="column">
              <wp:posOffset>-4648169</wp:posOffset>
            </wp:positionH>
            <wp:positionV relativeFrom="paragraph">
              <wp:posOffset>908050</wp:posOffset>
            </wp:positionV>
            <wp:extent cx="730250" cy="644525"/>
            <wp:effectExtent l="0" t="0" r="0" b="0"/>
            <wp:wrapTopAndBottom/>
            <wp:docPr id="5" name="image6.jpeg"/>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14" cstate="screen">
                      <a:extLst>
                        <a:ext uri="{28A0092B-C50C-407E-A947-70E740481C1C}">
                          <a14:useLocalDpi xmlns:a14="http://schemas.microsoft.com/office/drawing/2010/main"/>
                        </a:ext>
                      </a:extLst>
                    </a:blip>
                    <a:stretch>
                      <a:fillRect/>
                    </a:stretch>
                  </pic:blipFill>
                  <pic:spPr>
                    <a:xfrm>
                      <a:off x="0" y="0"/>
                      <a:ext cx="730250" cy="644525"/>
                    </a:xfrm>
                    <a:prstGeom prst="rect">
                      <a:avLst/>
                    </a:prstGeom>
                  </pic:spPr>
                </pic:pic>
              </a:graphicData>
            </a:graphic>
          </wp:anchor>
        </w:drawing>
      </w:r>
      <w:r w:rsidRPr="00C8423C">
        <w:rPr>
          <w:b w:val="0"/>
          <w:noProof/>
          <w:sz w:val="22"/>
          <w:u w:val="single"/>
        </w:rPr>
        <w:drawing>
          <wp:anchor distT="0" distB="0" distL="0" distR="0" simplePos="0" relativeHeight="251652096" behindDoc="0" locked="0" layoutInCell="1" hidden="0" allowOverlap="1" wp14:anchorId="02A90BD6" wp14:editId="1D4AACDF">
            <wp:simplePos x="0" y="0"/>
            <wp:positionH relativeFrom="column">
              <wp:posOffset>-5321896</wp:posOffset>
            </wp:positionH>
            <wp:positionV relativeFrom="paragraph">
              <wp:posOffset>903804</wp:posOffset>
            </wp:positionV>
            <wp:extent cx="603250" cy="603885"/>
            <wp:effectExtent l="0" t="0" r="0" b="0"/>
            <wp:wrapTopAndBottom/>
            <wp:docPr id="6" name="image7.jpeg"/>
            <wp:cNvGraphicFramePr/>
            <a:graphic xmlns:a="http://schemas.openxmlformats.org/drawingml/2006/main">
              <a:graphicData uri="http://schemas.openxmlformats.org/drawingml/2006/picture">
                <pic:pic xmlns:pic="http://schemas.openxmlformats.org/drawingml/2006/picture">
                  <pic:nvPicPr>
                    <pic:cNvPr id="0" name="Image 6"/>
                    <pic:cNvPicPr/>
                  </pic:nvPicPr>
                  <pic:blipFill>
                    <a:blip r:embed="rId15" cstate="screen">
                      <a:extLst>
                        <a:ext uri="{28A0092B-C50C-407E-A947-70E740481C1C}">
                          <a14:useLocalDpi xmlns:a14="http://schemas.microsoft.com/office/drawing/2010/main"/>
                        </a:ext>
                      </a:extLst>
                    </a:blip>
                    <a:stretch>
                      <a:fillRect/>
                    </a:stretch>
                  </pic:blipFill>
                  <pic:spPr>
                    <a:xfrm>
                      <a:off x="0" y="0"/>
                      <a:ext cx="603250" cy="603885"/>
                    </a:xfrm>
                    <a:prstGeom prst="rect">
                      <a:avLst/>
                    </a:prstGeom>
                  </pic:spPr>
                </pic:pic>
              </a:graphicData>
            </a:graphic>
          </wp:anchor>
        </w:drawing>
      </w:r>
    </w:p>
    <w:p w14:paraId="2550D72C" w14:textId="77777777" w:rsidR="007F1D05" w:rsidRDefault="007F1D05"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ind w:right="360"/>
        <w:rPr>
          <w:b w:val="0"/>
          <w:color w:val="auto"/>
          <w:sz w:val="20"/>
        </w:rPr>
      </w:pPr>
    </w:p>
    <w:p w14:paraId="331D470A" w14:textId="77777777" w:rsidR="007F1D05" w:rsidRDefault="007F1D05"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ind w:right="360"/>
        <w:rPr>
          <w:b w:val="0"/>
          <w:color w:val="auto"/>
          <w:sz w:val="20"/>
        </w:rPr>
      </w:pPr>
    </w:p>
    <w:p w14:paraId="478E97AA" w14:textId="77777777" w:rsidR="007F1D05" w:rsidRDefault="007F1D05"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ind w:right="360"/>
        <w:rPr>
          <w:b w:val="0"/>
          <w:color w:val="auto"/>
          <w:sz w:val="20"/>
        </w:rPr>
      </w:pPr>
    </w:p>
    <w:p w14:paraId="5DFD0511" w14:textId="77777777" w:rsidR="00814293" w:rsidRPr="00821DB4" w:rsidRDefault="00814293"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ind w:right="360"/>
        <w:rPr>
          <w:b w:val="0"/>
          <w:color w:val="auto"/>
          <w:sz w:val="22"/>
          <w:szCs w:val="22"/>
        </w:rPr>
      </w:pPr>
    </w:p>
    <w:p w14:paraId="0903FDAA" w14:textId="0B1CA72A" w:rsidR="0041535A" w:rsidRPr="00132416" w:rsidRDefault="009A40DE" w:rsidP="009A40DE">
      <w:pPr>
        <w:widowControl w:val="0"/>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pPr>
      <w:r w:rsidRPr="009A40DE">
        <w:rPr>
          <w:b/>
          <w:sz w:val="22"/>
          <w:u w:val="single"/>
        </w:rPr>
        <w:t>8. Plus-value et T.V.A</w:t>
      </w:r>
      <w:r>
        <w:rPr>
          <w:b/>
          <w:sz w:val="22"/>
          <w:u w:val="single"/>
        </w:rPr>
        <w:t xml:space="preserve"> </w:t>
      </w:r>
      <w:r w:rsidRPr="009A40DE">
        <w:rPr>
          <w:b/>
          <w:sz w:val="22"/>
        </w:rPr>
        <w:t xml:space="preserve">: </w:t>
      </w:r>
      <w:r w:rsidRPr="009A40DE">
        <w:rPr>
          <w:sz w:val="22"/>
        </w:rPr>
        <w:t>Les parties reconnaissent avoir été informées des dispositions fiscales concernant les plus-values et déclarent agir en toute connaissance de cause. Si la vente est assujettie à la T.V.A. le prix ci-dessus s'entend T.V.A. incluse.</w:t>
      </w:r>
    </w:p>
    <w:p w14:paraId="247E0367" w14:textId="77777777" w:rsidR="00C8423C" w:rsidRDefault="00C8423C" w:rsidP="00C8423C">
      <w:pPr>
        <w:pStyle w:val="ListParagraph"/>
        <w:widowControl w:val="0"/>
        <w:tabs>
          <w:tab w:val="left" w:pos="377"/>
          <w:tab w:val="left" w:pos="3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b/>
          <w:u w:val="single"/>
        </w:rPr>
      </w:pPr>
    </w:p>
    <w:p w14:paraId="6D86B6B4" w14:textId="1DD51037" w:rsidR="0041535A" w:rsidRDefault="00C8423C" w:rsidP="00C8423C">
      <w:pPr>
        <w:pStyle w:val="ListParagraph"/>
        <w:widowControl w:val="0"/>
        <w:tabs>
          <w:tab w:val="left" w:pos="377"/>
          <w:tab w:val="left" w:pos="3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pPr>
      <w:r w:rsidRPr="00C8423C">
        <w:rPr>
          <w:b/>
          <w:sz w:val="22"/>
          <w:u w:val="single"/>
        </w:rPr>
        <w:t>9. Pouvoirs du mandataire</w:t>
      </w:r>
      <w:r w:rsidRPr="00C8423C">
        <w:rPr>
          <w:b/>
        </w:rPr>
        <w:t xml:space="preserve"> </w:t>
      </w:r>
      <w:r w:rsidRPr="00C8423C">
        <w:rPr>
          <w:b/>
          <w:sz w:val="22"/>
        </w:rPr>
        <w:t>:</w:t>
      </w:r>
      <w:r w:rsidRPr="00132416">
        <w:rPr>
          <w:b/>
          <w:sz w:val="22"/>
        </w:rPr>
        <w:t xml:space="preserve"> </w:t>
      </w:r>
      <w:r w:rsidRPr="00132416">
        <w:rPr>
          <w:sz w:val="22"/>
        </w:rPr>
        <w:t xml:space="preserve">En considération du mandat présentement accordé, tous </w:t>
      </w:r>
      <w:proofErr w:type="spellStart"/>
      <w:r w:rsidRPr="00132416">
        <w:rPr>
          <w:sz w:val="22"/>
        </w:rPr>
        <w:t>pouvoirs vous</w:t>
      </w:r>
      <w:proofErr w:type="spellEnd"/>
      <w:r w:rsidRPr="00132416">
        <w:rPr>
          <w:sz w:val="22"/>
        </w:rPr>
        <w:t xml:space="preserve"> sont donnés pour mener à bien votre mission. </w:t>
      </w:r>
      <w:r>
        <w:rPr>
          <w:sz w:val="22"/>
        </w:rPr>
        <w:t>Vous pourrez notamment :</w:t>
      </w:r>
    </w:p>
    <w:p w14:paraId="641C1AE3" w14:textId="77777777" w:rsidR="0041535A" w:rsidRDefault="0041535A"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
        <w:ind w:right="360"/>
        <w:rPr>
          <w:b w:val="0"/>
          <w:color w:val="auto"/>
          <w:sz w:val="22"/>
        </w:rPr>
      </w:pPr>
    </w:p>
    <w:p w14:paraId="25406E47" w14:textId="2BEE71F0" w:rsidR="0041535A" w:rsidRDefault="00000000" w:rsidP="00814293">
      <w:pPr>
        <w:pStyle w:val="ListParagraph"/>
        <w:widowControl w:val="0"/>
        <w:numPr>
          <w:ilvl w:val="0"/>
          <w:numId w:val="4"/>
        </w:numPr>
        <w:tabs>
          <w:tab w:val="left" w:pos="14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firstLine="0"/>
        <w:rPr>
          <w:sz w:val="22"/>
        </w:rPr>
      </w:pPr>
      <w:r w:rsidRPr="00132416">
        <w:rPr>
          <w:sz w:val="22"/>
        </w:rPr>
        <w:t xml:space="preserve">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w:t>
      </w:r>
      <w:r w:rsidR="007744CF" w:rsidRPr="00132416">
        <w:rPr>
          <w:sz w:val="22"/>
        </w:rPr>
        <w:t>que vous</w:t>
      </w:r>
      <w:r w:rsidRPr="00132416">
        <w:rPr>
          <w:sz w:val="22"/>
        </w:rPr>
        <w:t xml:space="preserve"> jugerez le plus approprié et publier toute photographie. Le mandant pourra exercer son droit d'accès et de rectification conformément à l'article 27 de la loi du 6 janvier 1978.</w:t>
      </w:r>
    </w:p>
    <w:p w14:paraId="2D8D2712" w14:textId="77777777" w:rsidR="00C8423C" w:rsidRPr="00132416" w:rsidRDefault="00C8423C" w:rsidP="00C8423C">
      <w:pPr>
        <w:pStyle w:val="ListParagraph"/>
        <w:widowControl w:val="0"/>
        <w:tabs>
          <w:tab w:val="left" w:pos="14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14:paraId="09CCC032" w14:textId="77777777" w:rsidR="009D5548" w:rsidRDefault="00000000" w:rsidP="00EC703D">
      <w:pPr>
        <w:pStyle w:val="Heading3"/>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line="250" w:lineRule="auto"/>
        <w:ind w:right="360"/>
        <w:jc w:val="left"/>
        <w:rPr>
          <w:rFonts w:ascii="Arial" w:eastAsia="Arial" w:hAnsi="Arial"/>
          <w:sz w:val="22"/>
        </w:rPr>
      </w:pPr>
      <w:r w:rsidRPr="007F1D05">
        <w:rPr>
          <w:rFonts w:ascii="Arial" w:eastAsia="Arial" w:hAnsi="Arial"/>
          <w:sz w:val="22"/>
        </w:rPr>
        <w:t>Le bien ne pourra faire l'objet d'une campagne publicitaire publique qu'à compter de la transmission au mandataire du DPE.</w:t>
      </w:r>
    </w:p>
    <w:p w14:paraId="4EB30E3B" w14:textId="77777777" w:rsidR="0041535A" w:rsidRPr="00132416" w:rsidRDefault="0041535A"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
        <w:ind w:right="360"/>
        <w:rPr>
          <w:b w:val="0"/>
          <w:color w:val="auto"/>
          <w:sz w:val="22"/>
        </w:rPr>
      </w:pPr>
    </w:p>
    <w:p w14:paraId="25AE6D4A" w14:textId="77777777" w:rsidR="009D5548" w:rsidRDefault="009D5548" w:rsidP="00EC703D">
      <w:pPr>
        <w:pStyle w:val="ListParagraph"/>
        <w:widowControl w:val="0"/>
        <w:numPr>
          <w:ilvl w:val="0"/>
          <w:numId w:val="4"/>
        </w:numPr>
        <w:tabs>
          <w:tab w:val="left" w:pos="284"/>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firstLine="0"/>
        <w:rPr>
          <w:sz w:val="22"/>
        </w:rPr>
      </w:pPr>
      <w:r w:rsidRPr="009D5548">
        <w:rPr>
          <w:sz w:val="22"/>
        </w:rPr>
        <w:t>Réclamer toutes les pièces utiles auprès de toutes personnes privées ou publiques, notamment le certificat d'urbanisme.</w:t>
      </w:r>
    </w:p>
    <w:p w14:paraId="2C7A9753" w14:textId="77777777" w:rsidR="009D5548" w:rsidRDefault="009D5548" w:rsidP="00EC703D">
      <w:pPr>
        <w:pStyle w:val="ListParagraph"/>
        <w:widowControl w:val="0"/>
        <w:tabs>
          <w:tab w:val="left" w:pos="284"/>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sz w:val="22"/>
        </w:rPr>
      </w:pPr>
    </w:p>
    <w:p w14:paraId="4635C3FA" w14:textId="2FA372DF" w:rsidR="0041535A" w:rsidRPr="00132416" w:rsidRDefault="00000000" w:rsidP="00EC703D">
      <w:pPr>
        <w:pStyle w:val="ListParagraph"/>
        <w:widowControl w:val="0"/>
        <w:numPr>
          <w:ilvl w:val="0"/>
          <w:numId w:val="4"/>
        </w:numPr>
        <w:tabs>
          <w:tab w:val="left" w:pos="284"/>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firstLine="0"/>
        <w:rPr>
          <w:sz w:val="22"/>
        </w:rPr>
      </w:pPr>
      <w:r w:rsidRPr="00132416">
        <w:rPr>
          <w:sz w:val="22"/>
        </w:rPr>
        <w:t>Indiquer, présenter et faire visiter les biens à vendre à toutes personnes. A cet effet, nous nous obligeons à vous assurer le moyen de visiter pendant le cours du présent mandat.</w:t>
      </w:r>
    </w:p>
    <w:p w14:paraId="17AC1FCB" w14:textId="77777777" w:rsidR="0041535A" w:rsidRPr="00132416" w:rsidRDefault="0041535A"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
        <w:ind w:right="360"/>
        <w:rPr>
          <w:b w:val="0"/>
          <w:color w:val="auto"/>
          <w:sz w:val="22"/>
        </w:rPr>
      </w:pPr>
    </w:p>
    <w:p w14:paraId="414C7DA5" w14:textId="3C77B3F2" w:rsidR="0041535A" w:rsidRPr="00132416" w:rsidRDefault="00000000" w:rsidP="00EC703D">
      <w:pPr>
        <w:pStyle w:val="ListParagraph"/>
        <w:widowControl w:val="0"/>
        <w:numPr>
          <w:ilvl w:val="0"/>
          <w:numId w:val="4"/>
        </w:numPr>
        <w:tabs>
          <w:tab w:val="left" w:pos="284"/>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firstLine="0"/>
        <w:rPr>
          <w:sz w:val="22"/>
        </w:rPr>
      </w:pPr>
      <w:r w:rsidRPr="00132416">
        <w:rPr>
          <w:sz w:val="22"/>
        </w:rPr>
        <w:t xml:space="preserve">Etablir en notre nom tous actes sous seing privé (compromis en particulier), (éventuellement assortis d'une demande de prêt aux clauses et conditions nécessaires à l'accomplissement des présentes) et </w:t>
      </w:r>
      <w:r w:rsidR="00A93B8B" w:rsidRPr="00132416">
        <w:rPr>
          <w:sz w:val="22"/>
        </w:rPr>
        <w:t>recueillir</w:t>
      </w:r>
      <w:r w:rsidRPr="00132416">
        <w:rPr>
          <w:sz w:val="22"/>
        </w:rPr>
        <w:t xml:space="preserve"> la signature de l'acquéreur.</w:t>
      </w:r>
    </w:p>
    <w:p w14:paraId="2E7D070C" w14:textId="77777777" w:rsidR="0041535A" w:rsidRPr="00132416" w:rsidRDefault="0041535A"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
        <w:ind w:right="360"/>
        <w:rPr>
          <w:b w:val="0"/>
          <w:color w:val="auto"/>
          <w:sz w:val="22"/>
        </w:rPr>
      </w:pPr>
    </w:p>
    <w:p w14:paraId="0D84249D" w14:textId="0D2C557E" w:rsidR="0041535A" w:rsidRPr="00132416" w:rsidRDefault="00000000" w:rsidP="00EC703D">
      <w:pPr>
        <w:pStyle w:val="ListParagraph"/>
        <w:widowControl w:val="0"/>
        <w:numPr>
          <w:ilvl w:val="0"/>
          <w:numId w:val="4"/>
        </w:numPr>
        <w:tabs>
          <w:tab w:val="left" w:pos="284"/>
          <w:tab w:val="left" w:pos="3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0" w:lineRule="auto"/>
        <w:ind w:left="0" w:right="360" w:firstLine="0"/>
        <w:rPr>
          <w:sz w:val="22"/>
        </w:rPr>
      </w:pPr>
      <w:r w:rsidRPr="00132416">
        <w:rPr>
          <w:sz w:val="22"/>
        </w:rPr>
        <w:t xml:space="preserve">Satisfaire, s'il y a lieu, à la déclaration d'intention d'aliéner, exigée par la loi. En cas d'exercice du droit de préemption, négocier avec l'organisme préempteur, bénéficiaire de ce droit, à la condition de </w:t>
      </w:r>
      <w:r w:rsidR="007744CF" w:rsidRPr="00132416">
        <w:rPr>
          <w:sz w:val="22"/>
        </w:rPr>
        <w:t>nous en</w:t>
      </w:r>
      <w:r w:rsidRPr="00132416">
        <w:rPr>
          <w:sz w:val="22"/>
        </w:rPr>
        <w:t xml:space="preserve"> avertir, étant entendu que nous gardons le droit d'accepter ou refuser le prix proposé par le </w:t>
      </w:r>
      <w:r w:rsidR="00A93B8B" w:rsidRPr="00132416">
        <w:rPr>
          <w:sz w:val="22"/>
        </w:rPr>
        <w:t>préempte</w:t>
      </w:r>
      <w:r w:rsidR="00A93B8B">
        <w:rPr>
          <w:sz w:val="22"/>
        </w:rPr>
        <w:t>u</w:t>
      </w:r>
      <w:r w:rsidR="00A93B8B" w:rsidRPr="00132416">
        <w:rPr>
          <w:sz w:val="22"/>
        </w:rPr>
        <w:t>r</w:t>
      </w:r>
      <w:r w:rsidRPr="00132416">
        <w:rPr>
          <w:sz w:val="22"/>
        </w:rPr>
        <w:t xml:space="preserve"> si ce prix est inférieur au prix demandé.</w:t>
      </w:r>
    </w:p>
    <w:p w14:paraId="217D58EE" w14:textId="77777777" w:rsidR="0041535A" w:rsidRPr="00132416" w:rsidRDefault="0041535A"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right="360"/>
        <w:rPr>
          <w:b w:val="0"/>
          <w:color w:val="auto"/>
          <w:sz w:val="22"/>
        </w:rPr>
      </w:pPr>
    </w:p>
    <w:p w14:paraId="60C95749" w14:textId="52B0BD6D" w:rsidR="0041535A" w:rsidRPr="00132416" w:rsidRDefault="00A93B8B" w:rsidP="00EC703D">
      <w:pPr>
        <w:pStyle w:val="ListParagraph"/>
        <w:widowControl w:val="0"/>
        <w:numPr>
          <w:ilvl w:val="0"/>
          <w:numId w:val="4"/>
        </w:numPr>
        <w:tabs>
          <w:tab w:val="left" w:pos="284"/>
          <w:tab w:val="left" w:pos="4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0" w:lineRule="auto"/>
        <w:ind w:left="0" w:right="360" w:firstLine="0"/>
        <w:rPr>
          <w:sz w:val="22"/>
        </w:rPr>
      </w:pPr>
      <w:r w:rsidRPr="00132416">
        <w:rPr>
          <w:sz w:val="22"/>
        </w:rPr>
        <w:t xml:space="preserve">Séquestre : En vue de garantir la bonne </w:t>
      </w:r>
      <w:r w:rsidR="007744CF" w:rsidRPr="00132416">
        <w:rPr>
          <w:sz w:val="22"/>
        </w:rPr>
        <w:t>exécution</w:t>
      </w:r>
      <w:r w:rsidRPr="00132416">
        <w:rPr>
          <w:sz w:val="22"/>
        </w:rPr>
        <w:t xml:space="preserve"> des présentes et de leur suite, les fonds ou valeurs qu'il est d'usage de faire verser par l'acquéreur seront détenus par tout séquestre </w:t>
      </w:r>
      <w:proofErr w:type="gramStart"/>
      <w:r w:rsidRPr="00132416">
        <w:rPr>
          <w:sz w:val="22"/>
        </w:rPr>
        <w:t>habilité</w:t>
      </w:r>
      <w:proofErr w:type="gramEnd"/>
      <w:r w:rsidRPr="00132416">
        <w:rPr>
          <w:sz w:val="22"/>
        </w:rPr>
        <w:t xml:space="preserve"> à cet effet (notaire ou agence titulaire d'une garantie financière).</w:t>
      </w:r>
    </w:p>
    <w:p w14:paraId="27266789" w14:textId="77777777" w:rsidR="0041535A" w:rsidRPr="00132416" w:rsidRDefault="0041535A"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
        <w:rPr>
          <w:b w:val="0"/>
          <w:color w:val="auto"/>
          <w:sz w:val="22"/>
        </w:rPr>
      </w:pPr>
    </w:p>
    <w:p w14:paraId="556D0CF0" w14:textId="02F08A85" w:rsidR="0041535A" w:rsidRPr="007744CF" w:rsidRDefault="00000000" w:rsidP="00EC703D">
      <w:pPr>
        <w:pStyle w:val="ListParagraph"/>
        <w:widowControl w:val="0"/>
        <w:numPr>
          <w:ilvl w:val="0"/>
          <w:numId w:val="4"/>
        </w:numPr>
        <w:tabs>
          <w:tab w:val="left" w:pos="284"/>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2" w:lineRule="auto"/>
        <w:ind w:left="0" w:right="360" w:firstLine="0"/>
        <w:jc w:val="both"/>
        <w:rPr>
          <w:sz w:val="22"/>
        </w:rPr>
      </w:pPr>
      <w:r w:rsidRPr="007744CF">
        <w:rPr>
          <w:sz w:val="22"/>
        </w:rPr>
        <w:t>Application de l'article 46 de la loi n°65-557 du 10 juillet 1965 (vente d'un lot ou d'une fraction de lot, dite loi Carrez) :si nous ne vous fournissons pas l'attestation des surfaces sous huitaine, nous vous autorisons à faire établir à nos frais, par un homme de l'art, une attestation mentionnant les métrés de la partie privative des biens objet du présent mandat.</w:t>
      </w:r>
    </w:p>
    <w:p w14:paraId="53962C47" w14:textId="77777777" w:rsidR="0041535A" w:rsidRPr="00132416" w:rsidRDefault="0041535A"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right="360"/>
        <w:rPr>
          <w:b w:val="0"/>
          <w:color w:val="auto"/>
          <w:sz w:val="22"/>
        </w:rPr>
      </w:pPr>
    </w:p>
    <w:p w14:paraId="432D7882" w14:textId="77777777" w:rsidR="0041535A" w:rsidRDefault="00000000" w:rsidP="00EC703D">
      <w:pPr>
        <w:pStyle w:val="ListParagraph"/>
        <w:widowControl w:val="0"/>
        <w:numPr>
          <w:ilvl w:val="0"/>
          <w:numId w:val="4"/>
        </w:numPr>
        <w:tabs>
          <w:tab w:val="left" w:pos="284"/>
          <w:tab w:val="left" w:pos="3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firstLine="0"/>
        <w:rPr>
          <w:sz w:val="22"/>
        </w:rPr>
      </w:pPr>
      <w:r w:rsidRPr="00132416">
        <w:rPr>
          <w:sz w:val="22"/>
        </w:rPr>
        <w:t xml:space="preserve">Dossier diagnostic technique : le vendeur fera effectuer sans délai l'ensemble des constats, états et diagnostics obligatoires. </w:t>
      </w:r>
      <w:r>
        <w:rPr>
          <w:sz w:val="22"/>
        </w:rPr>
        <w:t>Ce dossier devra être annexé à l'engagement des parties.</w:t>
      </w:r>
    </w:p>
    <w:p w14:paraId="4274EF77" w14:textId="77777777" w:rsidR="0041535A" w:rsidRDefault="0041535A"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ind w:right="360"/>
        <w:rPr>
          <w:b w:val="0"/>
          <w:color w:val="auto"/>
          <w:sz w:val="21"/>
        </w:rPr>
      </w:pPr>
    </w:p>
    <w:p w14:paraId="1B1372B6" w14:textId="77777777" w:rsidR="0041535A" w:rsidRPr="00132416" w:rsidRDefault="00000000" w:rsidP="00EC703D">
      <w:pPr>
        <w:pStyle w:val="ListParagraph"/>
        <w:widowControl w:val="0"/>
        <w:numPr>
          <w:ilvl w:val="0"/>
          <w:numId w:val="4"/>
        </w:numPr>
        <w:tabs>
          <w:tab w:val="left" w:pos="284"/>
          <w:tab w:val="left" w:pos="3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firstLine="0"/>
        <w:rPr>
          <w:sz w:val="22"/>
        </w:rPr>
      </w:pPr>
      <w:r w:rsidRPr="00132416">
        <w:rPr>
          <w:sz w:val="22"/>
        </w:rPr>
        <w:t>Vous adjoindre ou substituer tout professionnel de votre choix pour l'accomplissement des présentes.</w:t>
      </w:r>
    </w:p>
    <w:p w14:paraId="542478B9" w14:textId="77777777" w:rsidR="0041535A" w:rsidRPr="00132416" w:rsidRDefault="0041535A"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ind w:right="360"/>
        <w:rPr>
          <w:b w:val="0"/>
          <w:color w:val="auto"/>
          <w:sz w:val="22"/>
        </w:rPr>
      </w:pPr>
    </w:p>
    <w:p w14:paraId="137DC40B" w14:textId="77777777" w:rsidR="0098517F" w:rsidRDefault="00000000" w:rsidP="00134C1E">
      <w:pPr>
        <w:pStyle w:val="ListParagraph"/>
        <w:widowControl w:val="0"/>
        <w:numPr>
          <w:ilvl w:val="0"/>
          <w:numId w:val="4"/>
        </w:numPr>
        <w:tabs>
          <w:tab w:val="left" w:pos="284"/>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firstLine="0"/>
        <w:rPr>
          <w:sz w:val="22"/>
        </w:rPr>
      </w:pPr>
      <w:r w:rsidRPr="00132416">
        <w:rPr>
          <w:sz w:val="22"/>
        </w:rPr>
        <w:t xml:space="preserve">Copropriété : le mandant autorise </w:t>
      </w:r>
      <w:r w:rsidR="007744CF" w:rsidRPr="00132416">
        <w:rPr>
          <w:sz w:val="22"/>
        </w:rPr>
        <w:t>expressément</w:t>
      </w:r>
      <w:r w:rsidRPr="00132416">
        <w:rPr>
          <w:sz w:val="22"/>
        </w:rPr>
        <w:t xml:space="preserve">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14:paraId="5AD6871A" w14:textId="77777777" w:rsidR="0098517F" w:rsidRPr="0098517F" w:rsidRDefault="0098517F" w:rsidP="0098517F">
      <w:pPr>
        <w:pStyle w:val="ListParagraph"/>
        <w:rPr>
          <w:b/>
          <w:sz w:val="22"/>
          <w:u w:val="single"/>
        </w:rPr>
      </w:pPr>
    </w:p>
    <w:p w14:paraId="410A46C0" w14:textId="4E7490EA" w:rsidR="0041535A" w:rsidRPr="0098517F" w:rsidRDefault="0098517F" w:rsidP="0098517F">
      <w:pPr>
        <w:pStyle w:val="ListParagraph"/>
        <w:widowControl w:val="0"/>
        <w:tabs>
          <w:tab w:val="left" w:pos="284"/>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sz w:val="22"/>
        </w:rPr>
      </w:pPr>
      <w:r w:rsidRPr="0098517F">
        <w:rPr>
          <w:b/>
          <w:sz w:val="22"/>
          <w:u w:val="single"/>
        </w:rPr>
        <w:t>10</w:t>
      </w:r>
      <w:r>
        <w:rPr>
          <w:b/>
          <w:sz w:val="22"/>
          <w:u w:val="single"/>
        </w:rPr>
        <w:t>.</w:t>
      </w:r>
      <w:r w:rsidRPr="0098517F">
        <w:rPr>
          <w:b/>
          <w:sz w:val="22"/>
          <w:u w:val="single"/>
        </w:rPr>
        <w:t xml:space="preserve"> </w:t>
      </w:r>
      <w:r w:rsidR="00134C1E" w:rsidRPr="0098517F">
        <w:rPr>
          <w:b/>
          <w:sz w:val="22"/>
          <w:u w:val="single"/>
        </w:rPr>
        <w:t>Obligations du mandant</w:t>
      </w:r>
      <w:r w:rsidR="00134C1E" w:rsidRPr="0098517F">
        <w:rPr>
          <w:b/>
          <w:sz w:val="22"/>
        </w:rPr>
        <w:t xml:space="preserve"> :</w:t>
      </w:r>
    </w:p>
    <w:p w14:paraId="424903D9" w14:textId="77777777" w:rsidR="0041535A" w:rsidRPr="00132416" w:rsidRDefault="00000000" w:rsidP="00EC703D">
      <w:pPr>
        <w:pStyle w:val="ListParagraph"/>
        <w:widowControl w:val="0"/>
        <w:numPr>
          <w:ilvl w:val="0"/>
          <w:numId w:val="6"/>
        </w:numPr>
        <w:tabs>
          <w:tab w:val="clear" w:pos="110"/>
          <w:tab w:val="left" w:pos="251"/>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2" w:lineRule="auto"/>
        <w:ind w:left="0" w:right="360" w:firstLine="0"/>
        <w:jc w:val="both"/>
        <w:rPr>
          <w:sz w:val="22"/>
        </w:rPr>
      </w:pPr>
      <w:r w:rsidRPr="00132416">
        <w:rPr>
          <w:sz w:val="22"/>
        </w:rPr>
        <w:t>Pendant la durée du mandat, nous nous engageons à ratifier la vente à tout acquéreur que vous nous présenterez en acceptant les prix et conditions des présentes et à libérer les lieux pour le jour de l'acte authentique.</w:t>
      </w:r>
    </w:p>
    <w:p w14:paraId="06257C58" w14:textId="77777777" w:rsidR="0041535A" w:rsidRPr="00132416" w:rsidRDefault="00000000" w:rsidP="00EC703D">
      <w:pPr>
        <w:pStyle w:val="ListParagraph"/>
        <w:widowControl w:val="0"/>
        <w:numPr>
          <w:ilvl w:val="0"/>
          <w:numId w:val="6"/>
        </w:numPr>
        <w:tabs>
          <w:tab w:val="clear" w:pos="11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firstLine="0"/>
        <w:jc w:val="both"/>
        <w:rPr>
          <w:sz w:val="22"/>
        </w:rPr>
      </w:pPr>
      <w:r w:rsidRPr="00132416">
        <w:rPr>
          <w:sz w:val="22"/>
        </w:rPr>
        <w:t>Nous nous interdisons de vendre sans votre concours, y compris par un autre intermédiaire, à un acquéreur qui nous aurait été présenté par vous, pendant la durée du mandat et deux ans après son expiration.</w:t>
      </w:r>
    </w:p>
    <w:p w14:paraId="2FF43817" w14:textId="77777777" w:rsidR="00883244" w:rsidRDefault="00000000" w:rsidP="00883244">
      <w:pPr>
        <w:pStyle w:val="ListParagraph"/>
        <w:widowControl w:val="0"/>
        <w:numPr>
          <w:ilvl w:val="0"/>
          <w:numId w:val="6"/>
        </w:numPr>
        <w:tabs>
          <w:tab w:val="clear" w:pos="11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7" w:lineRule="auto"/>
        <w:ind w:left="0" w:right="360" w:firstLine="0"/>
        <w:jc w:val="both"/>
        <w:rPr>
          <w:sz w:val="22"/>
        </w:rPr>
      </w:pPr>
      <w:r w:rsidRPr="00132416">
        <w:rPr>
          <w:sz w:val="22"/>
        </w:rPr>
        <w:t>Clause pénale : En cas d'infraction aux obligations stipulées au paragraphe ci-dessus, le mandant versera une indemnité compensatrice forfaitaire égale à la rémunération prévue au présent mandat.</w:t>
      </w:r>
    </w:p>
    <w:p w14:paraId="520C0E5A" w14:textId="77777777" w:rsidR="00883244" w:rsidRDefault="00883244" w:rsidP="00883244">
      <w:pPr>
        <w:pStyle w:val="ListParagraph"/>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7" w:lineRule="auto"/>
        <w:ind w:left="0" w:right="360"/>
        <w:jc w:val="both"/>
        <w:rPr>
          <w:sz w:val="22"/>
        </w:rPr>
      </w:pPr>
    </w:p>
    <w:p w14:paraId="30AC73F6" w14:textId="0CEBEDBC" w:rsidR="0041535A" w:rsidRPr="00883244" w:rsidRDefault="00F44E1F" w:rsidP="00883244">
      <w:pPr>
        <w:pStyle w:val="ListParagraph"/>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7" w:lineRule="auto"/>
        <w:ind w:left="0" w:right="360"/>
        <w:jc w:val="both"/>
        <w:rPr>
          <w:sz w:val="22"/>
        </w:rPr>
      </w:pPr>
      <w:r w:rsidRPr="00883244">
        <w:rPr>
          <w:b/>
          <w:sz w:val="22"/>
          <w:u w:val="single"/>
        </w:rPr>
        <w:t xml:space="preserve">11. </w:t>
      </w:r>
      <w:r w:rsidR="00134C1E" w:rsidRPr="00883244">
        <w:rPr>
          <w:b/>
          <w:sz w:val="22"/>
          <w:u w:val="single"/>
        </w:rPr>
        <w:t>Option mandat Exclusif</w:t>
      </w:r>
      <w:r w:rsidR="00134C1E" w:rsidRPr="00883244">
        <w:rPr>
          <w:b/>
          <w:sz w:val="22"/>
        </w:rPr>
        <w:t> :</w:t>
      </w:r>
    </w:p>
    <w:p w14:paraId="62E977E9" w14:textId="77777777" w:rsidR="0041535A" w:rsidRPr="00132416" w:rsidRDefault="00000000" w:rsidP="00EC703D">
      <w:pPr>
        <w:pStyle w:val="ListParagraph"/>
        <w:widowControl w:val="0"/>
        <w:numPr>
          <w:ilvl w:val="0"/>
          <w:numId w:val="6"/>
        </w:numPr>
        <w:tabs>
          <w:tab w:val="clear" w:pos="110"/>
          <w:tab w:val="left" w:pos="284"/>
          <w:tab w:val="left" w:pos="3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 w:after="0" w:line="240" w:lineRule="auto"/>
        <w:ind w:left="0" w:right="360" w:firstLine="0"/>
        <w:rPr>
          <w:sz w:val="22"/>
        </w:rPr>
      </w:pPr>
      <w:r w:rsidRPr="00132416">
        <w:rPr>
          <w:sz w:val="22"/>
        </w:rPr>
        <w:t>Le présent mandat vous est consenti avec exclusivité, nous nous interdisons de vendre par l'intermédiaire d'une autre agence.</w:t>
      </w:r>
    </w:p>
    <w:p w14:paraId="31AA13CA" w14:textId="77777777" w:rsidR="0041535A" w:rsidRPr="00132416" w:rsidRDefault="00000000" w:rsidP="00EC703D">
      <w:pPr>
        <w:pStyle w:val="ListParagraph"/>
        <w:widowControl w:val="0"/>
        <w:numPr>
          <w:ilvl w:val="0"/>
          <w:numId w:val="6"/>
        </w:numPr>
        <w:tabs>
          <w:tab w:val="clear" w:pos="110"/>
          <w:tab w:val="left" w:pos="284"/>
          <w:tab w:val="left" w:pos="3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2" w:lineRule="auto"/>
        <w:ind w:left="0" w:right="360" w:firstLine="0"/>
        <w:rPr>
          <w:sz w:val="22"/>
        </w:rPr>
      </w:pPr>
      <w:r w:rsidRPr="00132416">
        <w:rPr>
          <w:sz w:val="22"/>
        </w:rPr>
        <w:t>Nous nous engageons à diriger vers vous toutes les demandes qui nous seraient adressées personnellement et tout acquéreur qui nous contacterait en direct.</w:t>
      </w:r>
    </w:p>
    <w:p w14:paraId="00D37093" w14:textId="77777777" w:rsidR="00883244" w:rsidRDefault="00000000" w:rsidP="00883244">
      <w:pPr>
        <w:pStyle w:val="ListParagraph"/>
        <w:widowControl w:val="0"/>
        <w:numPr>
          <w:ilvl w:val="0"/>
          <w:numId w:val="6"/>
        </w:numPr>
        <w:tabs>
          <w:tab w:val="clear" w:pos="110"/>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firstLine="0"/>
        <w:rPr>
          <w:sz w:val="22"/>
        </w:rPr>
      </w:pPr>
      <w:r w:rsidRPr="00132416">
        <w:rPr>
          <w:sz w:val="22"/>
        </w:rPr>
        <w:t>Clause pénale : En cas d'infraction aux obligations stipulées au paragraphe 10 ci-dessus, le mandant versera une indemnité compensatrice forfaitaire égale à la rémunération prévue au présent mandat.</w:t>
      </w:r>
    </w:p>
    <w:p w14:paraId="6D7CF286" w14:textId="77777777" w:rsidR="00883244" w:rsidRDefault="00883244" w:rsidP="00883244">
      <w:pPr>
        <w:pStyle w:val="ListParagraph"/>
        <w:widowControl w:val="0"/>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14:paraId="1BFAC99B" w14:textId="047FD527" w:rsidR="0041535A" w:rsidRPr="00883244" w:rsidRDefault="007744CF" w:rsidP="00883244">
      <w:pPr>
        <w:pStyle w:val="ListParagraph"/>
        <w:widowControl w:val="0"/>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b/>
          <w:sz w:val="22"/>
          <w:u w:val="single"/>
        </w:rPr>
      </w:pPr>
      <w:r w:rsidRPr="00883244">
        <w:rPr>
          <w:b/>
          <w:sz w:val="22"/>
          <w:u w:val="single"/>
        </w:rPr>
        <w:t>1</w:t>
      </w:r>
      <w:r w:rsidR="00134C1E" w:rsidRPr="00883244">
        <w:rPr>
          <w:b/>
          <w:sz w:val="22"/>
          <w:u w:val="single"/>
        </w:rPr>
        <w:t>2</w:t>
      </w:r>
      <w:r w:rsidR="00883244">
        <w:rPr>
          <w:b/>
          <w:sz w:val="22"/>
          <w:u w:val="single"/>
        </w:rPr>
        <w:t>.</w:t>
      </w:r>
      <w:r w:rsidRPr="00883244">
        <w:rPr>
          <w:b/>
          <w:sz w:val="22"/>
          <w:u w:val="single"/>
        </w:rPr>
        <w:t xml:space="preserve"> Actions particulières du mandat Exclusif</w:t>
      </w:r>
      <w:r w:rsidRPr="00883244">
        <w:rPr>
          <w:b/>
          <w:sz w:val="22"/>
        </w:rPr>
        <w:t xml:space="preserve"> :</w:t>
      </w:r>
    </w:p>
    <w:p w14:paraId="7F14FFF8" w14:textId="77777777" w:rsidR="0041535A" w:rsidRPr="00132416" w:rsidRDefault="00000000" w:rsidP="00EC703D">
      <w:pPr>
        <w:pStyle w:val="ListParagraph"/>
        <w:widowControl w:val="0"/>
        <w:numPr>
          <w:ilvl w:val="0"/>
          <w:numId w:val="6"/>
        </w:numPr>
        <w:tabs>
          <w:tab w:val="clear" w:pos="110"/>
          <w:tab w:val="left" w:pos="245"/>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firstLine="0"/>
        <w:rPr>
          <w:sz w:val="22"/>
        </w:rPr>
      </w:pPr>
      <w:r w:rsidRPr="00132416">
        <w:rPr>
          <w:sz w:val="22"/>
        </w:rPr>
        <w:t>Accompagnement si besoin est pour le rendez-vous des diagnostics techniques.</w:t>
      </w:r>
    </w:p>
    <w:p w14:paraId="63ACC3EE" w14:textId="77777777" w:rsidR="0041535A" w:rsidRPr="00132416" w:rsidRDefault="00000000" w:rsidP="00EC703D">
      <w:pPr>
        <w:pStyle w:val="ListParagraph"/>
        <w:widowControl w:val="0"/>
        <w:numPr>
          <w:ilvl w:val="0"/>
          <w:numId w:val="6"/>
        </w:numPr>
        <w:tabs>
          <w:tab w:val="clear" w:pos="110"/>
          <w:tab w:val="left" w:pos="245"/>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 w:after="0" w:line="242" w:lineRule="auto"/>
        <w:ind w:left="0" w:right="360" w:firstLine="0"/>
        <w:rPr>
          <w:sz w:val="22"/>
        </w:rPr>
      </w:pPr>
      <w:r w:rsidRPr="00132416">
        <w:rPr>
          <w:sz w:val="22"/>
        </w:rPr>
        <w:t>Présence permanente de votre annonce sur les sites des agences membres de l'association LABEL PIERRES.</w:t>
      </w:r>
    </w:p>
    <w:p w14:paraId="75E55E98" w14:textId="77777777" w:rsidR="0041535A" w:rsidRPr="00132416" w:rsidRDefault="0041535A"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b w:val="0"/>
          <w:color w:val="auto"/>
        </w:rPr>
      </w:pPr>
    </w:p>
    <w:p w14:paraId="7B6AE4F3" w14:textId="77777777" w:rsidR="0041535A" w:rsidRPr="00132416" w:rsidRDefault="0041535A"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5"/>
        <w:rPr>
          <w:b w:val="0"/>
          <w:color w:val="auto"/>
          <w:sz w:val="20"/>
        </w:rPr>
      </w:pPr>
    </w:p>
    <w:p w14:paraId="5C069EAE" w14:textId="77777777" w:rsidR="00883244" w:rsidRDefault="00000000"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line="242" w:lineRule="auto"/>
        <w:ind w:right="360"/>
        <w:jc w:val="both"/>
        <w:rPr>
          <w:color w:val="auto"/>
          <w:sz w:val="22"/>
        </w:rPr>
      </w:pPr>
      <w:r w:rsidRPr="00883244">
        <w:rPr>
          <w:color w:val="auto"/>
          <w:sz w:val="22"/>
          <w:u w:val="single"/>
        </w:rPr>
        <w:t>1</w:t>
      </w:r>
      <w:r w:rsidR="00134C1E" w:rsidRPr="00883244">
        <w:rPr>
          <w:color w:val="auto"/>
          <w:sz w:val="22"/>
          <w:u w:val="single"/>
        </w:rPr>
        <w:t>3</w:t>
      </w:r>
      <w:r w:rsidR="00883244" w:rsidRPr="00883244">
        <w:rPr>
          <w:color w:val="auto"/>
          <w:sz w:val="22"/>
          <w:u w:val="single"/>
        </w:rPr>
        <w:t xml:space="preserve">. </w:t>
      </w:r>
      <w:r w:rsidRPr="00883244">
        <w:rPr>
          <w:color w:val="auto"/>
          <w:sz w:val="22"/>
          <w:u w:val="single"/>
        </w:rPr>
        <w:t>Faculté de rétractation du mandant</w:t>
      </w:r>
      <w:r w:rsidRPr="00132416">
        <w:rPr>
          <w:color w:val="auto"/>
        </w:rPr>
        <w:t xml:space="preserve"> </w:t>
      </w:r>
      <w:r w:rsidRPr="00132416">
        <w:rPr>
          <w:b w:val="0"/>
          <w:color w:val="auto"/>
        </w:rPr>
        <w:t>(</w:t>
      </w:r>
      <w:r w:rsidRPr="00132416">
        <w:rPr>
          <w:b w:val="0"/>
          <w:color w:val="auto"/>
          <w:sz w:val="22"/>
        </w:rPr>
        <w:t xml:space="preserve">si le mandat est signé dans un lieu extérieur à l'agence) </w:t>
      </w:r>
      <w:r w:rsidRPr="00132416">
        <w:rPr>
          <w:color w:val="auto"/>
          <w:sz w:val="22"/>
        </w:rPr>
        <w:t xml:space="preserve">: </w:t>
      </w:r>
    </w:p>
    <w:p w14:paraId="4EDE48AB" w14:textId="22A982AB" w:rsidR="0041535A" w:rsidRPr="00132416" w:rsidRDefault="00000000"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line="242" w:lineRule="auto"/>
        <w:ind w:right="360"/>
        <w:jc w:val="both"/>
        <w:rPr>
          <w:b w:val="0"/>
          <w:color w:val="auto"/>
          <w:sz w:val="22"/>
        </w:rPr>
      </w:pPr>
      <w:r w:rsidRPr="00132416">
        <w:rPr>
          <w:b w:val="0"/>
          <w:color w:val="auto"/>
          <w:sz w:val="22"/>
        </w:rPr>
        <w:t>Le mandant a la faculté de renoncer au mandat dans le délai de quatorze jours à compter de la date de signature des présentes.</w:t>
      </w:r>
    </w:p>
    <w:p w14:paraId="4096B4D8" w14:textId="77777777" w:rsidR="0041535A" w:rsidRPr="00132416" w:rsidRDefault="00000000"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b w:val="0"/>
          <w:color w:val="auto"/>
          <w:sz w:val="22"/>
        </w:rPr>
      </w:pPr>
      <w:r w:rsidRPr="00132416">
        <w:rPr>
          <w:b w:val="0"/>
          <w:color w:val="auto"/>
          <w:sz w:val="22"/>
        </w:rPr>
        <w:t>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14:paraId="70A48B72" w14:textId="77777777" w:rsidR="0041535A" w:rsidRPr="00132416" w:rsidRDefault="00000000"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b w:val="0"/>
          <w:color w:val="auto"/>
          <w:sz w:val="22"/>
        </w:rPr>
      </w:pPr>
      <w:r w:rsidRPr="00132416">
        <w:rPr>
          <w:b w:val="0"/>
          <w:color w:val="auto"/>
          <w:sz w:val="22"/>
        </w:rPr>
        <w:t>L'exercice de la faculté de rétractation par le mandant ne donnera lieu à aucune indemnité ni frais.</w:t>
      </w:r>
    </w:p>
    <w:p w14:paraId="73869177" w14:textId="73BA9283" w:rsidR="0041535A" w:rsidRPr="00132416" w:rsidRDefault="00000000"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ind w:right="360"/>
        <w:jc w:val="both"/>
        <w:rPr>
          <w:b w:val="0"/>
          <w:color w:val="auto"/>
          <w:sz w:val="22"/>
        </w:rPr>
      </w:pPr>
      <w:r w:rsidRPr="00132416">
        <w:rPr>
          <w:b w:val="0"/>
          <w:color w:val="auto"/>
          <w:sz w:val="22"/>
        </w:rPr>
        <w:t xml:space="preserve">Les prestations devant être </w:t>
      </w:r>
      <w:r w:rsidR="00BA49E5" w:rsidRPr="00132416">
        <w:rPr>
          <w:b w:val="0"/>
          <w:color w:val="auto"/>
          <w:sz w:val="22"/>
        </w:rPr>
        <w:t>exécutées</w:t>
      </w:r>
      <w:r w:rsidRPr="00132416">
        <w:rPr>
          <w:b w:val="0"/>
          <w:color w:val="auto"/>
          <w:sz w:val="22"/>
        </w:rPr>
        <w:t xml:space="preserve"> par le mandataire dans le cadre des présentes et notamment la diffusion d'annonces portant sur l'offre de vente des biens ne débuteront qu'à l'expiration de ce délai de rétractation.</w:t>
      </w:r>
    </w:p>
    <w:p w14:paraId="0C878895" w14:textId="77777777" w:rsidR="0041535A" w:rsidRPr="00132416" w:rsidRDefault="0041535A"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
        <w:ind w:right="360"/>
        <w:rPr>
          <w:b w:val="0"/>
          <w:color w:val="auto"/>
          <w:sz w:val="22"/>
        </w:rPr>
      </w:pPr>
    </w:p>
    <w:p w14:paraId="468F6377" w14:textId="717AFE51" w:rsidR="0041535A" w:rsidRPr="00132416" w:rsidRDefault="00134C1E" w:rsidP="00EC703D">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sz w:val="22"/>
        </w:rPr>
      </w:pPr>
      <w:r w:rsidRPr="00883244">
        <w:rPr>
          <w:b/>
          <w:sz w:val="22"/>
          <w:u w:val="single"/>
        </w:rPr>
        <w:t>14</w:t>
      </w:r>
      <w:r w:rsidR="00883244" w:rsidRPr="00883244">
        <w:rPr>
          <w:b/>
          <w:sz w:val="22"/>
          <w:u w:val="single"/>
        </w:rPr>
        <w:t xml:space="preserve">. </w:t>
      </w:r>
      <w:r w:rsidRPr="00883244">
        <w:rPr>
          <w:b/>
          <w:sz w:val="22"/>
          <w:u w:val="single"/>
        </w:rPr>
        <w:t>Option Exécution immédiate du mandat</w:t>
      </w:r>
      <w:r w:rsidRPr="00132416">
        <w:rPr>
          <w:b/>
          <w:sz w:val="24"/>
        </w:rPr>
        <w:t xml:space="preserve"> </w:t>
      </w:r>
      <w:r w:rsidRPr="00132416">
        <w:rPr>
          <w:sz w:val="22"/>
        </w:rPr>
        <w:t>(si le mandat est signé à l'agence) :</w:t>
      </w:r>
    </w:p>
    <w:p w14:paraId="05E7B3EF" w14:textId="1D2A74F8" w:rsidR="0041535A" w:rsidRPr="00132416" w:rsidRDefault="00000000"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line="242" w:lineRule="auto"/>
        <w:ind w:right="360"/>
        <w:jc w:val="both"/>
        <w:rPr>
          <w:b w:val="0"/>
          <w:color w:val="auto"/>
          <w:sz w:val="22"/>
        </w:rPr>
      </w:pPr>
      <w:r w:rsidRPr="00132416">
        <w:rPr>
          <w:b w:val="0"/>
          <w:color w:val="auto"/>
          <w:sz w:val="22"/>
        </w:rPr>
        <w:t xml:space="preserve">Les prestations devant être </w:t>
      </w:r>
      <w:r w:rsidR="007744CF" w:rsidRPr="00132416">
        <w:rPr>
          <w:b w:val="0"/>
          <w:color w:val="auto"/>
          <w:sz w:val="22"/>
        </w:rPr>
        <w:t>exécutées</w:t>
      </w:r>
      <w:r w:rsidRPr="00132416">
        <w:rPr>
          <w:b w:val="0"/>
          <w:color w:val="auto"/>
          <w:sz w:val="22"/>
        </w:rPr>
        <w:t xml:space="preserve"> par le mandataire dans le cadre des présentes et notamment la diffusion d'annonces portant sur l'offre de vente des biens, peuvent débuter </w:t>
      </w:r>
      <w:r w:rsidR="007744CF" w:rsidRPr="00132416">
        <w:rPr>
          <w:b w:val="0"/>
          <w:color w:val="auto"/>
          <w:sz w:val="22"/>
        </w:rPr>
        <w:t>dès</w:t>
      </w:r>
      <w:r w:rsidRPr="00132416">
        <w:rPr>
          <w:b w:val="0"/>
          <w:color w:val="auto"/>
          <w:sz w:val="22"/>
        </w:rPr>
        <w:t xml:space="preserve"> aujourd'hui, mais nous conservons la faculté de nous rétracter.</w:t>
      </w:r>
    </w:p>
    <w:p w14:paraId="24EE9A4A" w14:textId="77777777" w:rsidR="0041535A" w:rsidRPr="00132416" w:rsidRDefault="0041535A"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b w:val="0"/>
          <w:color w:val="auto"/>
        </w:rPr>
      </w:pPr>
    </w:p>
    <w:p w14:paraId="70A1C0C7" w14:textId="77777777" w:rsidR="0041535A" w:rsidRPr="00132416" w:rsidRDefault="0041535A"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right="360"/>
        <w:rPr>
          <w:b w:val="0"/>
          <w:color w:val="auto"/>
          <w:sz w:val="21"/>
        </w:rPr>
      </w:pPr>
    </w:p>
    <w:p w14:paraId="086D7F78" w14:textId="7638281F" w:rsidR="0041535A" w:rsidRPr="00132416" w:rsidRDefault="00000000"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b w:val="0"/>
          <w:color w:val="auto"/>
          <w:sz w:val="22"/>
        </w:rPr>
      </w:pPr>
      <w:r w:rsidRPr="00132416">
        <w:rPr>
          <w:b w:val="0"/>
          <w:color w:val="auto"/>
          <w:sz w:val="22"/>
        </w:rPr>
        <w:t xml:space="preserve">Fait à Montignac </w:t>
      </w:r>
      <w:r w:rsidR="00BA49E5">
        <w:rPr>
          <w:b w:val="0"/>
          <w:color w:val="auto"/>
          <w:sz w:val="22"/>
        </w:rPr>
        <w:t xml:space="preserve">le </w:t>
      </w:r>
      <w:r w:rsidR="007744CF" w:rsidRPr="007744CF">
        <w:rPr>
          <w:b w:val="0"/>
          <w:color w:val="auto"/>
          <w:sz w:val="22"/>
        </w:rPr>
        <w:t xml:space="preserve">15 mars 2024</w:t>
      </w:r>
      <w:r w:rsidR="00BA49E5">
        <w:rPr>
          <w:b w:val="0"/>
          <w:color w:val="auto"/>
          <w:sz w:val="22"/>
        </w:rPr>
        <w:t xml:space="preserve"> </w:t>
      </w:r>
      <w:r w:rsidRPr="00132416">
        <w:rPr>
          <w:b w:val="0"/>
          <w:color w:val="auto"/>
          <w:sz w:val="22"/>
        </w:rPr>
        <w:t>en deux exemplaires:</w:t>
      </w:r>
    </w:p>
    <w:p w14:paraId="6BBFC4BB" w14:textId="77777777" w:rsidR="0041535A" w:rsidRPr="00132416" w:rsidRDefault="0041535A"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ind w:right="360"/>
        <w:rPr>
          <w:b w:val="0"/>
          <w:color w:val="auto"/>
          <w:sz w:val="22"/>
        </w:rPr>
      </w:pPr>
    </w:p>
    <w:p w14:paraId="36EB253B" w14:textId="636834A8" w:rsidR="0041535A" w:rsidRPr="00132416" w:rsidRDefault="00000000"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b w:val="0"/>
          <w:color w:val="auto"/>
          <w:sz w:val="22"/>
        </w:rPr>
      </w:pPr>
      <w:r w:rsidRPr="00132416">
        <w:rPr>
          <w:b w:val="0"/>
          <w:color w:val="auto"/>
          <w:sz w:val="22"/>
        </w:rPr>
        <w:t>Le mandant déclare et reconnait que préalablement à la signature des présentes, il a reçu les informations prévues aux articles L111-1,</w:t>
      </w:r>
      <w:r w:rsidR="00883244">
        <w:rPr>
          <w:b w:val="0"/>
          <w:color w:val="auto"/>
          <w:sz w:val="22"/>
        </w:rPr>
        <w:t xml:space="preserve"> </w:t>
      </w:r>
      <w:r w:rsidRPr="00132416">
        <w:rPr>
          <w:b w:val="0"/>
          <w:color w:val="auto"/>
          <w:sz w:val="22"/>
        </w:rPr>
        <w:t>L111-2 et L111-3 du code de la consommation et qu'il a eu le temps nécessaire et suffisant pour en prendre connaissance, se renseigner et les comprendre.</w:t>
      </w:r>
    </w:p>
    <w:p w14:paraId="76002677" w14:textId="77777777" w:rsidR="0041535A" w:rsidRPr="00132416" w:rsidRDefault="0041535A"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
        <w:ind w:right="360"/>
        <w:rPr>
          <w:b w:val="0"/>
          <w:color w:val="auto"/>
          <w:sz w:val="22"/>
        </w:rPr>
      </w:pPr>
    </w:p>
    <w:p w14:paraId="7ED0A1DB" w14:textId="52B5E5F7" w:rsidR="0041535A" w:rsidRPr="00132416" w:rsidRDefault="00000000" w:rsidP="00EC703D">
      <w:pPr>
        <w:pStyle w:val="BodyText"/>
        <w:tabs>
          <w:tab w:val="clear" w:pos="5103"/>
          <w:tab w:val="left" w:pos="284"/>
          <w:tab w:val="left" w:pos="478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360"/>
        <w:rPr>
          <w:b w:val="0"/>
          <w:color w:val="auto"/>
          <w:sz w:val="22"/>
        </w:rPr>
      </w:pPr>
      <w:r w:rsidRPr="00132416">
        <w:rPr>
          <w:b w:val="0"/>
          <w:color w:val="auto"/>
          <w:sz w:val="22"/>
        </w:rPr>
        <w:t>Le Propriétaire</w:t>
      </w:r>
      <w:r w:rsidRPr="00132416">
        <w:rPr>
          <w:b w:val="0"/>
          <w:color w:val="auto"/>
          <w:sz w:val="22"/>
        </w:rPr>
        <w:tab/>
      </w:r>
      <w:r w:rsidR="007F1D05">
        <w:rPr>
          <w:b w:val="0"/>
          <w:color w:val="auto"/>
          <w:sz w:val="22"/>
        </w:rPr>
        <w:tab/>
      </w:r>
      <w:r w:rsidR="007F1D05">
        <w:rPr>
          <w:b w:val="0"/>
          <w:color w:val="auto"/>
          <w:sz w:val="22"/>
        </w:rPr>
        <w:tab/>
      </w:r>
      <w:r w:rsidRPr="00132416">
        <w:rPr>
          <w:b w:val="0"/>
          <w:color w:val="auto"/>
          <w:sz w:val="22"/>
        </w:rPr>
        <w:t>Maisons en Périgord</w:t>
      </w:r>
    </w:p>
    <w:p w14:paraId="3A50D5C7" w14:textId="77777777" w:rsidR="0041535A" w:rsidRDefault="00000000" w:rsidP="00EC703D">
      <w:pPr>
        <w:pStyle w:val="BodyText"/>
        <w:tabs>
          <w:tab w:val="clear" w:pos="5103"/>
          <w:tab w:val="left" w:pos="284"/>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
        <w:ind w:right="360"/>
        <w:rPr>
          <w:b w:val="0"/>
          <w:color w:val="auto"/>
          <w:sz w:val="22"/>
        </w:rPr>
      </w:pPr>
      <w:r w:rsidRPr="00132416">
        <w:rPr>
          <w:b w:val="0"/>
          <w:color w:val="auto"/>
          <w:sz w:val="22"/>
        </w:rPr>
        <w:t>"Bon pour mandat"</w:t>
      </w:r>
      <w:r w:rsidRPr="00132416">
        <w:rPr>
          <w:b w:val="0"/>
          <w:color w:val="auto"/>
          <w:sz w:val="22"/>
        </w:rPr>
        <w:tab/>
      </w:r>
      <w:r w:rsidR="007F1D05">
        <w:rPr>
          <w:b w:val="0"/>
          <w:color w:val="auto"/>
          <w:sz w:val="22"/>
        </w:rPr>
        <w:tab/>
      </w:r>
      <w:r w:rsidR="007F1D05">
        <w:rPr>
          <w:b w:val="0"/>
          <w:color w:val="auto"/>
          <w:sz w:val="22"/>
        </w:rPr>
        <w:tab/>
      </w:r>
      <w:r w:rsidRPr="00132416">
        <w:rPr>
          <w:b w:val="0"/>
          <w:color w:val="auto"/>
          <w:sz w:val="22"/>
        </w:rPr>
        <w:t>"Mandat Accepté"</w:t>
      </w:r>
    </w:p>
    <w:p w14:paraId="310F004F" w14:textId="77777777" w:rsidR="00BA49E5" w:rsidRDefault="00BA49E5" w:rsidP="00EC703D">
      <w:pPr>
        <w:pStyle w:val="BodyText"/>
        <w:tabs>
          <w:tab w:val="clear" w:pos="5103"/>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
        <w:ind w:right="360"/>
        <w:rPr>
          <w:b w:val="0"/>
          <w:color w:val="auto"/>
          <w:sz w:val="22"/>
        </w:rPr>
      </w:pPr>
    </w:p>
    <w:p w14:paraId="3376A186" w14:textId="77777777" w:rsidR="00BA49E5" w:rsidRDefault="00BA49E5" w:rsidP="007F1D05">
      <w:pPr>
        <w:pStyle w:val="BodyText"/>
        <w:tabs>
          <w:tab w:val="clear" w:pos="5103"/>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
        <w:ind w:right="475"/>
        <w:rPr>
          <w:b w:val="0"/>
          <w:color w:val="auto"/>
          <w:sz w:val="22"/>
        </w:rPr>
      </w:pPr>
    </w:p>
    <w:p w14:paraId="24DE4DDD" w14:textId="7C931ECE" w:rsidR="00BA49E5" w:rsidRPr="00132416" w:rsidRDefault="00BA49E5" w:rsidP="007F1D05">
      <w:pPr>
        <w:pStyle w:val="BodyText"/>
        <w:tabs>
          <w:tab w:val="clear" w:pos="5103"/>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
        <w:ind w:right="475"/>
        <w:rPr>
          <w:b w:val="0"/>
          <w:color w:val="auto"/>
          <w:sz w:val="22"/>
        </w:rPr>
        <w:sectPr w:rsidR="00BA49E5" w:rsidRPr="00132416" w:rsidSect="00EB28D3">
          <w:pgSz w:w="11910" w:h="16840"/>
          <w:pgMar w:top="840" w:right="711" w:bottom="1135" w:left="740" w:header="720" w:footer="720" w:gutter="0"/>
          <w:cols w:space="720"/>
        </w:sectPr>
      </w:pPr>
    </w:p>
    <w:p w14:paraId="7F5DE223" w14:textId="77777777" w:rsidR="0041535A" w:rsidRPr="001702F4" w:rsidRDefault="00000000" w:rsidP="001702F4">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32"/>
          <w:szCs w:val="24"/>
        </w:rPr>
      </w:pPr>
      <w:r w:rsidRPr="001702F4">
        <w:rPr>
          <w:b/>
          <w:bCs/>
          <w:sz w:val="32"/>
          <w:szCs w:val="24"/>
        </w:rPr>
        <w:lastRenderedPageBreak/>
        <w:t>FORMULAIRE DE RETRACTATION</w:t>
      </w:r>
    </w:p>
    <w:p w14:paraId="4FB94429" w14:textId="77777777" w:rsidR="0041535A" w:rsidRPr="00132416" w:rsidRDefault="0041535A">
      <w:pPr>
        <w:pStyle w:val="BodyText"/>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sz w:val="30"/>
        </w:rPr>
      </w:pPr>
    </w:p>
    <w:p w14:paraId="1178C505" w14:textId="77777777" w:rsidR="0041535A" w:rsidRPr="00132416" w:rsidRDefault="0041535A">
      <w:pPr>
        <w:pStyle w:val="BodyText"/>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sz w:val="30"/>
        </w:rPr>
      </w:pPr>
    </w:p>
    <w:p w14:paraId="612B0869" w14:textId="77777777" w:rsidR="0041535A" w:rsidRPr="00132416" w:rsidRDefault="0041535A">
      <w:pPr>
        <w:pStyle w:val="BodyText"/>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rPr>
          <w:color w:val="auto"/>
          <w:sz w:val="23"/>
        </w:rPr>
      </w:pPr>
    </w:p>
    <w:p w14:paraId="4AEE9BCE" w14:textId="77777777" w:rsidR="0041535A" w:rsidRPr="00132416" w:rsidRDefault="00000000" w:rsidP="00EC7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32416">
        <w:rPr>
          <w:sz w:val="24"/>
        </w:rPr>
        <w:t>A l'attention de Maisons en Périgord, 11 rue du 4 septembre, 24290 Montignac.</w:t>
      </w:r>
    </w:p>
    <w:p w14:paraId="3EDC0ABF" w14:textId="77777777" w:rsidR="0041535A" w:rsidRPr="00132416" w:rsidRDefault="0041535A">
      <w:pPr>
        <w:pStyle w:val="BodyText"/>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color w:val="auto"/>
          <w:sz w:val="26"/>
        </w:rPr>
      </w:pPr>
    </w:p>
    <w:p w14:paraId="1A952438" w14:textId="77777777" w:rsidR="0041535A" w:rsidRPr="00132416" w:rsidRDefault="0041535A">
      <w:pPr>
        <w:pStyle w:val="BodyText"/>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
        <w:rPr>
          <w:b w:val="0"/>
          <w:color w:val="auto"/>
          <w:sz w:val="22"/>
        </w:rPr>
      </w:pPr>
    </w:p>
    <w:p w14:paraId="669B4239" w14:textId="77777777" w:rsidR="0041535A" w:rsidRPr="00132416" w:rsidRDefault="00000000" w:rsidP="00EC703D">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32416">
        <w:rPr>
          <w:sz w:val="24"/>
        </w:rPr>
        <w:t>Je /nous notifie/notifions par la présente notre rétractation du contrat de mandat N°</w:t>
      </w:r>
    </w:p>
    <w:p w14:paraId="6D48624A" w14:textId="77777777" w:rsidR="0041535A" w:rsidRPr="00132416" w:rsidRDefault="0041535A">
      <w:pPr>
        <w:pStyle w:val="BodyText"/>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rPr>
          <w:b w:val="0"/>
          <w:color w:val="auto"/>
        </w:rPr>
      </w:pPr>
    </w:p>
    <w:p w14:paraId="71E5F6C2" w14:textId="75963047" w:rsidR="007744CF" w:rsidRPr="00134C1E" w:rsidRDefault="007744CF" w:rsidP="007744C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bCs/>
          <w:color w:val="auto"/>
        </w:rPr>
      </w:pPr>
      <w:proofErr w:type="gramStart"/>
      <w:r w:rsidRPr="007744CF">
        <w:rPr>
          <w:color w:val="auto"/>
        </w:rPr>
        <w:t>Nom</w:t>
      </w:r>
      <w:r>
        <w:rPr>
          <w:color w:val="auto"/>
        </w:rPr>
        <w:t> :</w:t>
      </w:r>
      <w:r w:rsidRPr="007744CF">
        <w:rPr>
          <w:color w:val="auto"/>
        </w:rPr>
        <w:t>.</w:t>
      </w:r>
      <w:proofErr w:type="gramEnd"/>
      <w:r w:rsidRPr="007744CF">
        <w:rPr>
          <w:color w:val="auto"/>
        </w:rPr>
        <w:t xml:space="preserve">CONSTANT</w:t>
      </w:r>
      <w:r w:rsidR="00134C1E">
        <w:rPr>
          <w:color w:val="auto"/>
        </w:rPr>
        <w:t xml:space="preserve"> </w:t>
      </w:r>
      <w:r w:rsidRPr="007744CF">
        <w:rPr>
          <w:color w:val="auto"/>
        </w:rPr>
        <w:t xml:space="preserve">Chantal</w:t>
      </w:r>
      <w:r w:rsidR="00134C1E">
        <w:rPr>
          <w:color w:val="auto"/>
        </w:rPr>
        <w:t xml:space="preserve">, </w:t>
      </w:r>
      <w:r w:rsidR="00134C1E">
        <w:rPr>
          <w:b w:val="0"/>
          <w:bCs/>
          <w:color w:val="auto"/>
        </w:rPr>
        <w:t>représenté(e) par ________</w:t>
      </w:r>
    </w:p>
    <w:p w14:paraId="1E3855DB" w14:textId="241FECAD" w:rsidR="007744CF" w:rsidRPr="007744CF" w:rsidRDefault="007744CF" w:rsidP="007744C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rPr>
      </w:pPr>
      <w:r w:rsidRPr="007744CF">
        <w:rPr>
          <w:color w:val="auto"/>
        </w:rPr>
        <w:t>Adresse</w:t>
      </w:r>
      <w:r>
        <w:rPr>
          <w:color w:val="auto"/>
        </w:rPr>
        <w:t> :</w:t>
      </w:r>
      <w:r w:rsidRPr="007744CF">
        <w:rPr>
          <w:color w:val="auto"/>
        </w:rPr>
        <w:t xml:space="preserve"> La Reine, 24620 PEYZAC-LE-MOUSTIER</w:t>
      </w:r>
    </w:p>
    <w:p w14:paraId="61A8D354" w14:textId="00B4F284" w:rsidR="0041535A" w:rsidRPr="007744CF" w:rsidRDefault="007744CF" w:rsidP="007744CF">
      <w:pPr>
        <w:pStyle w:val="BodyText"/>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sz w:val="20"/>
        </w:rPr>
      </w:pPr>
      <w:r w:rsidRPr="007744CF">
        <w:rPr>
          <w:color w:val="auto"/>
        </w:rPr>
        <w:t>Date</w:t>
      </w:r>
      <w:r>
        <w:rPr>
          <w:color w:val="auto"/>
        </w:rPr>
        <w:t> :</w:t>
      </w:r>
      <w:r w:rsidRPr="007744CF">
        <w:rPr>
          <w:color w:val="auto"/>
        </w:rPr>
        <w:t xml:space="preserve"> </w:t>
      </w:r>
      <w:proofErr w:type="gramStart"/>
      <w:r w:rsidRPr="007744CF">
        <w:rPr>
          <w:color w:val="auto"/>
        </w:rPr>
        <w:t xml:space="preserve">15 mars 2024</w:t>
      </w:r>
    </w:p>
    <w:p w14:paraId="24C01E7A" w14:textId="77777777" w:rsidR="0041535A" w:rsidRPr="00132416" w:rsidRDefault="0041535A">
      <w:pPr>
        <w:pStyle w:val="BodyText"/>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sz w:val="20"/>
        </w:rPr>
      </w:pPr>
    </w:p>
    <w:p w14:paraId="795DE371" w14:textId="77777777" w:rsidR="0041535A" w:rsidRPr="00132416" w:rsidRDefault="0041535A">
      <w:pPr>
        <w:pStyle w:val="BodyText"/>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rPr>
          <w:color w:val="auto"/>
        </w:rPr>
      </w:pPr>
    </w:p>
    <w:p w14:paraId="438C4C39" w14:textId="7596DA93" w:rsidR="0041535A" w:rsidRDefault="00000000" w:rsidP="00EC703D">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rPr>
          <w:sz w:val="24"/>
        </w:rPr>
      </w:pPr>
      <w:r w:rsidRPr="00132416">
        <w:rPr>
          <w:sz w:val="24"/>
        </w:rPr>
        <w:t>Signatures</w:t>
      </w:r>
      <w:r w:rsidR="00134C1E">
        <w:rPr>
          <w:sz w:val="24"/>
        </w:rPr>
        <w:t> :</w:t>
      </w:r>
    </w:p>
    <w:p w14:paraId="71F9D5E5" w14:textId="77777777" w:rsidR="00BA49E5" w:rsidRDefault="00BA49E5">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pPr>
    </w:p>
    <w:p w14:paraId="5CD551C3" w14:textId="77777777" w:rsidR="00BA49E5" w:rsidRDefault="00BA49E5">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pPr>
    </w:p>
    <w:p w14:paraId="0B16BD57" w14:textId="77777777" w:rsidR="00BA49E5" w:rsidRDefault="00BA49E5">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pPr>
    </w:p>
    <w:p w14:paraId="21EB5DF0" w14:textId="77777777" w:rsidR="00BA49E5" w:rsidRPr="00132416" w:rsidRDefault="00BA49E5">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sectPr w:rsidR="00BA49E5" w:rsidRPr="00132416" w:rsidSect="00EB28D3">
          <w:pgSz w:w="11910" w:h="16840"/>
          <w:pgMar w:top="840" w:right="320" w:bottom="280" w:left="740" w:header="720" w:footer="720" w:gutter="0"/>
          <w:cols w:space="720"/>
        </w:sectPr>
      </w:pPr>
    </w:p>
    <w:p w14:paraId="5D7F8BA4" w14:textId="77777777" w:rsidR="0041535A" w:rsidRPr="00132416" w:rsidRDefault="00000000" w:rsidP="004C5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75"/>
        <w:ind w:right="360"/>
        <w:jc w:val="center"/>
        <w:rPr>
          <w:b/>
          <w:sz w:val="28"/>
        </w:rPr>
      </w:pPr>
      <w:r w:rsidRPr="00132416">
        <w:rPr>
          <w:b/>
          <w:sz w:val="28"/>
        </w:rPr>
        <w:lastRenderedPageBreak/>
        <w:t>Informations Précontractuelles</w:t>
      </w:r>
    </w:p>
    <w:p w14:paraId="011CE90D" w14:textId="77777777" w:rsidR="0041535A" w:rsidRPr="00132416" w:rsidRDefault="0041535A" w:rsidP="004C59EA">
      <w:pPr>
        <w:pStyle w:val="BodyText"/>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5"/>
        <w:ind w:right="360"/>
        <w:rPr>
          <w:color w:val="auto"/>
          <w:sz w:val="44"/>
        </w:rPr>
      </w:pPr>
    </w:p>
    <w:p w14:paraId="4D253C5D" w14:textId="77777777" w:rsidR="0041535A" w:rsidRPr="00132416" w:rsidRDefault="00000000" w:rsidP="004C59EA">
      <w:pPr>
        <w:pStyle w:val="BodyText"/>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jc w:val="center"/>
        <w:rPr>
          <w:b w:val="0"/>
          <w:color w:val="auto"/>
          <w:sz w:val="22"/>
        </w:rPr>
      </w:pPr>
      <w:r w:rsidRPr="00132416">
        <w:rPr>
          <w:b w:val="0"/>
          <w:color w:val="auto"/>
          <w:sz w:val="22"/>
        </w:rPr>
        <w:t>Préalables à la signature d'un mandat</w:t>
      </w:r>
    </w:p>
    <w:p w14:paraId="28898ECF" w14:textId="77777777" w:rsidR="0041535A" w:rsidRPr="00132416" w:rsidRDefault="00000000" w:rsidP="004C59EA">
      <w:pPr>
        <w:pStyle w:val="BodyText"/>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 w:line="242" w:lineRule="auto"/>
        <w:ind w:right="360"/>
        <w:jc w:val="center"/>
        <w:rPr>
          <w:b w:val="0"/>
          <w:color w:val="auto"/>
          <w:sz w:val="22"/>
        </w:rPr>
      </w:pPr>
      <w:r w:rsidRPr="00132416">
        <w:rPr>
          <w:b w:val="0"/>
          <w:color w:val="auto"/>
          <w:sz w:val="22"/>
        </w:rPr>
        <w:t>Communication au consommateur en application des articles L111-11et suivants du code de la consommation,</w:t>
      </w:r>
    </w:p>
    <w:p w14:paraId="40386408" w14:textId="77777777" w:rsidR="0041535A" w:rsidRPr="00132416" w:rsidRDefault="00000000" w:rsidP="004C59EA">
      <w:pPr>
        <w:pStyle w:val="BodyText"/>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9" w:lineRule="exact"/>
        <w:ind w:right="360"/>
        <w:jc w:val="center"/>
        <w:rPr>
          <w:b w:val="0"/>
          <w:color w:val="auto"/>
          <w:sz w:val="22"/>
        </w:rPr>
      </w:pPr>
      <w:r w:rsidRPr="00132416">
        <w:rPr>
          <w:b w:val="0"/>
          <w:color w:val="auto"/>
          <w:sz w:val="22"/>
        </w:rPr>
        <w:t>Le professionnel prestataire de services avec lequel vous entrez en relation vous informe.</w:t>
      </w:r>
    </w:p>
    <w:p w14:paraId="4E624FA9" w14:textId="77777777" w:rsidR="0041535A" w:rsidRPr="00132416" w:rsidRDefault="0041535A" w:rsidP="004C59EA">
      <w:pPr>
        <w:pStyle w:val="BodyText"/>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
        <w:ind w:right="360"/>
        <w:rPr>
          <w:b w:val="0"/>
          <w:color w:val="auto"/>
          <w:sz w:val="22"/>
        </w:rPr>
      </w:pPr>
    </w:p>
    <w:p w14:paraId="2C96EE8C" w14:textId="08E048B4" w:rsidR="0041535A" w:rsidRPr="00132416" w:rsidRDefault="00000000" w:rsidP="004C59EA">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ind w:left="110" w:right="360"/>
        <w:rPr>
          <w:sz w:val="22"/>
        </w:rPr>
      </w:pPr>
      <w:r w:rsidRPr="00132416">
        <w:rPr>
          <w:b/>
          <w:color w:val="004288"/>
          <w:sz w:val="22"/>
        </w:rPr>
        <w:t xml:space="preserve">Maisons en </w:t>
      </w:r>
      <w:proofErr w:type="gramStart"/>
      <w:r w:rsidRPr="00132416">
        <w:rPr>
          <w:b/>
          <w:color w:val="004288"/>
          <w:sz w:val="22"/>
        </w:rPr>
        <w:t>Périgord:</w:t>
      </w:r>
      <w:proofErr w:type="gramEnd"/>
      <w:r w:rsidRPr="00132416">
        <w:rPr>
          <w:b/>
          <w:color w:val="004288"/>
          <w:sz w:val="22"/>
        </w:rPr>
        <w:t xml:space="preserve"> </w:t>
      </w:r>
      <w:r w:rsidRPr="00132416">
        <w:rPr>
          <w:sz w:val="22"/>
        </w:rPr>
        <w:t xml:space="preserve">Transaction sur immeubles et fonds de commerce. Non détention de fonds - </w:t>
      </w:r>
      <w:r w:rsidRPr="00132416">
        <w:rPr>
          <w:b/>
          <w:sz w:val="22"/>
        </w:rPr>
        <w:t xml:space="preserve">ALLIANZ IARD, </w:t>
      </w:r>
      <w:r w:rsidRPr="00132416">
        <w:rPr>
          <w:sz w:val="22"/>
        </w:rPr>
        <w:t>1 cours Michelet, 92076 PARIS La Défense Cedex.</w:t>
      </w:r>
      <w:r w:rsidR="00134C1E">
        <w:rPr>
          <w:sz w:val="22"/>
        </w:rPr>
        <w:t xml:space="preserve"> </w:t>
      </w:r>
      <w:r w:rsidRPr="00132416">
        <w:rPr>
          <w:sz w:val="22"/>
        </w:rPr>
        <w:t xml:space="preserve">Montant de la </w:t>
      </w:r>
      <w:r w:rsidR="00134C1E" w:rsidRPr="00132416">
        <w:rPr>
          <w:sz w:val="22"/>
        </w:rPr>
        <w:t>garantie :</w:t>
      </w:r>
      <w:r w:rsidRPr="00132416">
        <w:rPr>
          <w:sz w:val="22"/>
        </w:rPr>
        <w:t xml:space="preserve"> </w:t>
      </w:r>
      <w:r w:rsidRPr="00132416">
        <w:rPr>
          <w:b/>
          <w:sz w:val="22"/>
        </w:rPr>
        <w:t xml:space="preserve">110 000 € - </w:t>
      </w:r>
      <w:proofErr w:type="spellStart"/>
      <w:r w:rsidRPr="00132416">
        <w:rPr>
          <w:sz w:val="22"/>
        </w:rPr>
        <w:t>Garantie</w:t>
      </w:r>
      <w:r w:rsidRPr="00132416">
        <w:rPr>
          <w:b/>
          <w:sz w:val="22"/>
        </w:rPr>
        <w:t>VERSPIEREN</w:t>
      </w:r>
      <w:proofErr w:type="spellEnd"/>
      <w:r w:rsidRPr="00132416">
        <w:rPr>
          <w:b/>
          <w:sz w:val="22"/>
        </w:rPr>
        <w:t xml:space="preserve"> </w:t>
      </w:r>
      <w:r w:rsidRPr="00132416">
        <w:rPr>
          <w:sz w:val="22"/>
        </w:rPr>
        <w:t xml:space="preserve">n° 5866332 </w:t>
      </w:r>
      <w:r w:rsidRPr="00132416">
        <w:rPr>
          <w:b/>
          <w:sz w:val="22"/>
        </w:rPr>
        <w:t xml:space="preserve">- </w:t>
      </w:r>
      <w:r w:rsidRPr="00132416">
        <w:rPr>
          <w:sz w:val="22"/>
        </w:rPr>
        <w:t>TVA</w:t>
      </w:r>
    </w:p>
    <w:p w14:paraId="354A36C5" w14:textId="748CB185" w:rsidR="0041535A" w:rsidRPr="00132416" w:rsidRDefault="00134C1E" w:rsidP="004C59EA">
      <w:pPr>
        <w:pStyle w:val="BodyText"/>
        <w:tabs>
          <w:tab w:val="clear" w:pos="5103"/>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5" w:lineRule="exact"/>
        <w:ind w:left="110" w:right="360"/>
        <w:rPr>
          <w:b w:val="0"/>
          <w:color w:val="auto"/>
          <w:sz w:val="22"/>
        </w:rPr>
      </w:pPr>
      <w:r w:rsidRPr="00132416">
        <w:rPr>
          <w:b w:val="0"/>
          <w:color w:val="auto"/>
          <w:sz w:val="22"/>
        </w:rPr>
        <w:t>Intracommunautaire :FR75390310464-SIRET :39031046400032</w:t>
      </w:r>
    </w:p>
    <w:p w14:paraId="7B23E919" w14:textId="77777777" w:rsidR="0041535A" w:rsidRPr="00132416" w:rsidRDefault="0041535A" w:rsidP="004C59EA">
      <w:pPr>
        <w:pStyle w:val="BodyText"/>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ind w:right="360"/>
        <w:rPr>
          <w:b w:val="0"/>
          <w:color w:val="auto"/>
          <w:sz w:val="20"/>
        </w:rPr>
      </w:pPr>
    </w:p>
    <w:p w14:paraId="2BB25381" w14:textId="77777777" w:rsidR="0041535A" w:rsidRPr="00132416" w:rsidRDefault="00000000" w:rsidP="004C59EA">
      <w:pPr>
        <w:pStyle w:val="BodyText"/>
        <w:tabs>
          <w:tab w:val="clear" w:pos="5103"/>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ind w:left="110" w:right="360" w:firstLine="25"/>
        <w:rPr>
          <w:b w:val="0"/>
          <w:color w:val="auto"/>
          <w:sz w:val="22"/>
        </w:rPr>
      </w:pPr>
      <w:r w:rsidRPr="00132416">
        <w:rPr>
          <w:b w:val="0"/>
          <w:color w:val="auto"/>
          <w:sz w:val="22"/>
        </w:rPr>
        <w:t xml:space="preserve">Téléphone : 05 53 51 95 23 - email : </w:t>
      </w:r>
      <w:hyperlink r:id="rId16" w:history="1">
        <w:r w:rsidRPr="00132416">
          <w:rPr>
            <w:b w:val="0"/>
            <w:color w:val="auto"/>
            <w:sz w:val="22"/>
          </w:rPr>
          <w:t xml:space="preserve">mperigord@wanadoo.fr </w:t>
        </w:r>
      </w:hyperlink>
      <w:r w:rsidRPr="00132416">
        <w:rPr>
          <w:b w:val="0"/>
          <w:color w:val="auto"/>
          <w:sz w:val="22"/>
        </w:rPr>
        <w:t xml:space="preserve">- site web : </w:t>
      </w:r>
      <w:hyperlink r:id="rId17" w:history="1">
        <w:r w:rsidRPr="00132416">
          <w:rPr>
            <w:b w:val="0"/>
            <w:color w:val="auto"/>
            <w:sz w:val="22"/>
          </w:rPr>
          <w:t>www.maisons-en-perigord.com</w:t>
        </w:r>
      </w:hyperlink>
      <w:r w:rsidRPr="00132416">
        <w:rPr>
          <w:b w:val="0"/>
          <w:color w:val="auto"/>
          <w:sz w:val="22"/>
        </w:rPr>
        <w:t xml:space="preserve"> Représentée par : Ludovic Mons - Directeur.</w:t>
      </w:r>
    </w:p>
    <w:p w14:paraId="733A333C" w14:textId="77777777" w:rsidR="0041535A" w:rsidRPr="00132416" w:rsidRDefault="0041535A" w:rsidP="004C59EA">
      <w:pPr>
        <w:pStyle w:val="BodyText"/>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ind w:right="360"/>
        <w:rPr>
          <w:b w:val="0"/>
          <w:color w:val="auto"/>
          <w:sz w:val="8"/>
        </w:rPr>
      </w:pPr>
    </w:p>
    <w:p w14:paraId="1ACC678E" w14:textId="77777777" w:rsidR="0041535A" w:rsidRPr="00132416" w:rsidRDefault="00000000" w:rsidP="004C59EA">
      <w:pPr>
        <w:pStyle w:val="BodyText"/>
        <w:tabs>
          <w:tab w:val="clear" w:pos="5103"/>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6"/>
        <w:ind w:left="110" w:right="360"/>
        <w:jc w:val="both"/>
        <w:rPr>
          <w:b w:val="0"/>
          <w:color w:val="auto"/>
          <w:sz w:val="22"/>
        </w:rPr>
      </w:pPr>
      <w:r w:rsidRPr="00132416">
        <w:rPr>
          <w:b w:val="0"/>
          <w:color w:val="auto"/>
          <w:sz w:val="22"/>
          <w:u w:val="single"/>
        </w:rPr>
        <w:t>Le (les) consommateur (s</w:t>
      </w:r>
      <w:proofErr w:type="gramStart"/>
      <w:r w:rsidRPr="00132416">
        <w:rPr>
          <w:b w:val="0"/>
          <w:color w:val="auto"/>
          <w:sz w:val="22"/>
          <w:u w:val="single"/>
        </w:rPr>
        <w:t>)</w:t>
      </w:r>
      <w:r w:rsidRPr="00132416">
        <w:rPr>
          <w:b w:val="0"/>
          <w:color w:val="auto"/>
          <w:sz w:val="22"/>
        </w:rPr>
        <w:t>:</w:t>
      </w:r>
      <w:proofErr w:type="gramEnd"/>
    </w:p>
    <w:p w14:paraId="2EAD75A6" w14:textId="77777777" w:rsidR="0041535A" w:rsidRPr="00132416" w:rsidRDefault="0041535A" w:rsidP="004C59EA">
      <w:pPr>
        <w:pStyle w:val="BodyText"/>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
        <w:ind w:right="360"/>
        <w:rPr>
          <w:b w:val="0"/>
          <w:color w:val="auto"/>
          <w:sz w:val="25"/>
        </w:rPr>
      </w:pPr>
    </w:p>
    <w:p w14:paraId="02DCE5C4" w14:textId="0866D812" w:rsidR="000802F7" w:rsidRPr="000802F7" w:rsidRDefault="000802F7" w:rsidP="00134C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firstLine="142"/>
        <w:rPr>
          <w:rFonts w:eastAsia="Century Gothic" w:cs="Arial"/>
          <w:b/>
          <w:sz w:val="24"/>
          <w:szCs w:val="24"/>
        </w:rPr>
      </w:pPr>
      <w:r w:rsidRPr="000802F7">
        <w:rPr>
          <w:rFonts w:eastAsia="Century Gothic" w:cs="Arial"/>
          <w:b/>
          <w:sz w:val="24"/>
          <w:szCs w:val="24"/>
        </w:rPr>
        <w:t xml:space="preserve">Mme Chantal CONSTANT</w:t>
      </w:r>
    </w:p>
    <w:p w14:paraId="0F7988B3" w14:textId="77777777" w:rsidR="0041535A" w:rsidRPr="00132416" w:rsidRDefault="00000000" w:rsidP="004C59EA">
      <w:pPr>
        <w:pStyle w:val="BodyText"/>
        <w:tabs>
          <w:tab w:val="clear" w:pos="5103"/>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32"/>
        <w:ind w:left="110" w:right="360"/>
        <w:jc w:val="both"/>
        <w:rPr>
          <w:b w:val="0"/>
          <w:color w:val="auto"/>
          <w:sz w:val="22"/>
        </w:rPr>
      </w:pPr>
      <w:r w:rsidRPr="00132416">
        <w:rPr>
          <w:b w:val="0"/>
          <w:color w:val="auto"/>
          <w:sz w:val="22"/>
        </w:rPr>
        <w:t>Votre interlocuteur exerce l'activité de transaction sur les immeubles et fonds de commerce, conformément à la loi n°70-9 du 2 janvier 1970 dite loi Hoguet et au décret n°72-678 du 20 juillet 1972, consultables sur le si</w:t>
      </w:r>
      <w:hyperlink r:id="rId18" w:history="1">
        <w:r w:rsidRPr="00132416">
          <w:rPr>
            <w:b w:val="0"/>
            <w:color w:val="auto"/>
            <w:sz w:val="22"/>
          </w:rPr>
          <w:t>te www.legifrance.gouv.fr</w:t>
        </w:r>
      </w:hyperlink>
    </w:p>
    <w:p w14:paraId="447DE417" w14:textId="77777777" w:rsidR="0041535A" w:rsidRPr="00132416" w:rsidRDefault="00000000" w:rsidP="004C59EA">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ind w:left="110" w:right="360"/>
        <w:jc w:val="both"/>
        <w:rPr>
          <w:sz w:val="22"/>
        </w:rPr>
      </w:pPr>
      <w:r w:rsidRPr="00132416">
        <w:rPr>
          <w:b/>
          <w:sz w:val="22"/>
          <w:u w:val="single"/>
        </w:rPr>
        <w:t>Le service proposé consiste en</w:t>
      </w:r>
      <w:r w:rsidRPr="00132416">
        <w:rPr>
          <w:b/>
          <w:sz w:val="22"/>
        </w:rPr>
        <w:t xml:space="preserve"> </w:t>
      </w:r>
      <w:r w:rsidRPr="00132416">
        <w:rPr>
          <w:sz w:val="22"/>
        </w:rPr>
        <w:t>: la vente d'un bien.</w:t>
      </w:r>
    </w:p>
    <w:p w14:paraId="2CA40E83" w14:textId="77777777" w:rsidR="0041535A" w:rsidRPr="00132416" w:rsidRDefault="00000000" w:rsidP="004C59EA">
      <w:pPr>
        <w:pStyle w:val="BodyText"/>
        <w:tabs>
          <w:tab w:val="clear" w:pos="5103"/>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1"/>
        <w:ind w:left="110" w:right="360"/>
        <w:jc w:val="both"/>
        <w:rPr>
          <w:b w:val="0"/>
          <w:color w:val="auto"/>
          <w:sz w:val="22"/>
        </w:rPr>
      </w:pPr>
      <w:r w:rsidRPr="00132416">
        <w:rPr>
          <w:color w:val="auto"/>
          <w:sz w:val="22"/>
          <w:u w:val="single"/>
        </w:rPr>
        <w:t>Durée du mandat</w:t>
      </w:r>
      <w:r w:rsidRPr="00132416">
        <w:rPr>
          <w:color w:val="auto"/>
          <w:sz w:val="22"/>
        </w:rPr>
        <w:t xml:space="preserve"> </w:t>
      </w:r>
      <w:r w:rsidRPr="00132416">
        <w:rPr>
          <w:b w:val="0"/>
          <w:color w:val="auto"/>
          <w:sz w:val="22"/>
        </w:rPr>
        <w:t>: 12 mois comprenant une première période irrévocable de 3 mois.</w:t>
      </w:r>
    </w:p>
    <w:p w14:paraId="2CCD8E5C" w14:textId="77777777" w:rsidR="0041535A" w:rsidRPr="00132416" w:rsidRDefault="00000000" w:rsidP="004C59EA">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1" w:line="245" w:lineRule="auto"/>
        <w:ind w:left="110" w:right="360"/>
        <w:jc w:val="both"/>
        <w:rPr>
          <w:sz w:val="22"/>
        </w:rPr>
      </w:pPr>
      <w:r w:rsidRPr="00132416">
        <w:rPr>
          <w:b/>
          <w:sz w:val="22"/>
          <w:u w:val="single"/>
        </w:rPr>
        <w:t xml:space="preserve">Modalités de dénonciation </w:t>
      </w:r>
      <w:r w:rsidRPr="00132416">
        <w:rPr>
          <w:sz w:val="22"/>
          <w:u w:val="single"/>
        </w:rPr>
        <w:t>:</w:t>
      </w:r>
      <w:r w:rsidRPr="00132416">
        <w:rPr>
          <w:sz w:val="22"/>
        </w:rPr>
        <w:t xml:space="preserve"> par lettre recommandée avec demande d'avis de réception (LRAR) préavis 15 jours.</w:t>
      </w:r>
    </w:p>
    <w:p w14:paraId="64DB1FEF" w14:textId="218C286B" w:rsidR="0041535A" w:rsidRPr="00132416" w:rsidRDefault="00000000" w:rsidP="004C59EA">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 w:line="242" w:lineRule="auto"/>
        <w:ind w:left="110" w:right="360"/>
        <w:jc w:val="both"/>
        <w:rPr>
          <w:sz w:val="22"/>
        </w:rPr>
      </w:pPr>
      <w:r w:rsidRPr="00132416">
        <w:rPr>
          <w:b/>
          <w:sz w:val="22"/>
          <w:u w:val="single"/>
        </w:rPr>
        <w:t>Honoraires en cas de pleine réussite de la mission confiée</w:t>
      </w:r>
      <w:r w:rsidRPr="00132416">
        <w:rPr>
          <w:b/>
          <w:sz w:val="22"/>
        </w:rPr>
        <w:t xml:space="preserve"> </w:t>
      </w:r>
      <w:r w:rsidRPr="00132416">
        <w:rPr>
          <w:sz w:val="22"/>
        </w:rPr>
        <w:t xml:space="preserve">: </w:t>
      </w:r>
      <w:r w:rsidR="00BA49E5" w:rsidRPr="00BA49E5">
        <w:rPr>
          <w:sz w:val="22"/>
        </w:rPr>
        <w:t xml:space="preserve">21 000 € </w:t>
      </w:r>
      <w:r w:rsidRPr="00132416">
        <w:rPr>
          <w:sz w:val="22"/>
        </w:rPr>
        <w:t xml:space="preserve">TTC soit </w:t>
      </w:r>
      <w:r w:rsidR="00BA49E5" w:rsidRPr="00BA49E5">
        <w:rPr>
          <w:sz w:val="22"/>
        </w:rPr>
        <w:t xml:space="preserve">6.00%</w:t>
      </w:r>
      <w:r w:rsidR="00BA49E5">
        <w:rPr>
          <w:sz w:val="22"/>
        </w:rPr>
        <w:t xml:space="preserve"> </w:t>
      </w:r>
      <w:r w:rsidRPr="00132416">
        <w:rPr>
          <w:sz w:val="22"/>
        </w:rPr>
        <w:t>payée par l'acquéreur</w:t>
      </w:r>
    </w:p>
    <w:p w14:paraId="4564FCB9" w14:textId="77777777" w:rsidR="0041535A" w:rsidRPr="00132416" w:rsidRDefault="00000000" w:rsidP="004C59EA">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
        <w:ind w:left="110" w:right="360"/>
        <w:jc w:val="both"/>
        <w:rPr>
          <w:sz w:val="22"/>
        </w:rPr>
      </w:pPr>
      <w:r w:rsidRPr="00132416">
        <w:rPr>
          <w:b/>
          <w:sz w:val="22"/>
          <w:u w:val="single"/>
        </w:rPr>
        <w:t>Modalités de règlement</w:t>
      </w:r>
      <w:r w:rsidRPr="00132416">
        <w:rPr>
          <w:b/>
          <w:sz w:val="22"/>
        </w:rPr>
        <w:t xml:space="preserve"> </w:t>
      </w:r>
      <w:r w:rsidRPr="00132416">
        <w:rPr>
          <w:sz w:val="22"/>
          <w:u w:val="single"/>
        </w:rPr>
        <w:t>:</w:t>
      </w:r>
      <w:r w:rsidRPr="00132416">
        <w:rPr>
          <w:sz w:val="22"/>
        </w:rPr>
        <w:t xml:space="preserve"> Virement par la comptabilité du Notaire en charge du dossier.</w:t>
      </w:r>
    </w:p>
    <w:p w14:paraId="6CF7E98D" w14:textId="3D390B7D" w:rsidR="00883244" w:rsidRPr="00883244" w:rsidRDefault="00000000" w:rsidP="00883244">
      <w:pPr>
        <w:autoSpaceDE w:val="0"/>
        <w:autoSpaceDN w:val="0"/>
        <w:adjustRightInd w:val="0"/>
        <w:ind w:left="142"/>
        <w:rPr>
          <w:rFonts w:ascii="ArialMT" w:eastAsia="Times New Roman" w:hAnsi="ArialMT" w:cs="ArialMT"/>
          <w:sz w:val="22"/>
          <w:szCs w:val="22"/>
        </w:rPr>
      </w:pPr>
      <w:r w:rsidRPr="00132416">
        <w:rPr>
          <w:sz w:val="22"/>
          <w:u w:val="single"/>
        </w:rPr>
        <w:t>Droit de Rétractation :</w:t>
      </w:r>
      <w:r w:rsidRPr="00132416">
        <w:rPr>
          <w:sz w:val="22"/>
        </w:rPr>
        <w:t xml:space="preserve"> </w:t>
      </w:r>
      <w:r w:rsidR="00883244" w:rsidRPr="00883244">
        <w:rPr>
          <w:rFonts w:ascii="ArialMT" w:eastAsia="Times New Roman" w:hAnsi="ArialMT" w:cs="ArialMT"/>
          <w:sz w:val="22"/>
          <w:szCs w:val="22"/>
        </w:rPr>
        <w:t>Si le mandat est signé 'hors établissement' ou ' à distance' le mandant pourra se</w:t>
      </w:r>
      <w:r w:rsidR="00883244">
        <w:rPr>
          <w:rFonts w:ascii="ArialMT" w:eastAsia="Times New Roman" w:hAnsi="ArialMT" w:cs="ArialMT"/>
          <w:sz w:val="22"/>
          <w:szCs w:val="22"/>
        </w:rPr>
        <w:t xml:space="preserve"> </w:t>
      </w:r>
      <w:r w:rsidR="00883244" w:rsidRPr="00883244">
        <w:rPr>
          <w:rFonts w:ascii="ArialMT" w:eastAsia="Times New Roman" w:hAnsi="ArialMT" w:cs="ArialMT"/>
          <w:sz w:val="22"/>
          <w:szCs w:val="22"/>
        </w:rPr>
        <w:t>rétracter pendant un délai de 14 jours à compter de la signature du mandat, en renvoyant au</w:t>
      </w:r>
      <w:r w:rsidR="00883244">
        <w:rPr>
          <w:rFonts w:ascii="ArialMT" w:eastAsia="Times New Roman" w:hAnsi="ArialMT" w:cs="ArialMT"/>
          <w:sz w:val="22"/>
          <w:szCs w:val="22"/>
        </w:rPr>
        <w:t xml:space="preserve"> </w:t>
      </w:r>
      <w:r w:rsidR="00883244" w:rsidRPr="00883244">
        <w:rPr>
          <w:rFonts w:ascii="ArialMT" w:eastAsia="Times New Roman" w:hAnsi="ArialMT" w:cs="ArialMT"/>
          <w:sz w:val="22"/>
          <w:szCs w:val="22"/>
        </w:rPr>
        <w:t>professionnel le coupon de rétractation attaché au mandat, ou toute déclaration dénuée d'ambiguïté,</w:t>
      </w:r>
      <w:r w:rsidR="00883244">
        <w:rPr>
          <w:rFonts w:ascii="ArialMT" w:eastAsia="Times New Roman" w:hAnsi="ArialMT" w:cs="ArialMT"/>
          <w:sz w:val="22"/>
          <w:szCs w:val="22"/>
        </w:rPr>
        <w:t xml:space="preserve"> </w:t>
      </w:r>
      <w:r w:rsidR="00883244" w:rsidRPr="00883244">
        <w:rPr>
          <w:rFonts w:ascii="ArialMT" w:eastAsia="Times New Roman" w:hAnsi="ArialMT" w:cs="ArialMT"/>
          <w:sz w:val="22"/>
          <w:szCs w:val="22"/>
        </w:rPr>
        <w:t>exprimant sa volonté de se rétracter, par lettre recommandée avec accusé de réception, et ce, sans avoir</w:t>
      </w:r>
      <w:r w:rsidR="00883244">
        <w:rPr>
          <w:rFonts w:ascii="ArialMT" w:eastAsia="Times New Roman" w:hAnsi="ArialMT" w:cs="ArialMT"/>
          <w:sz w:val="22"/>
          <w:szCs w:val="22"/>
        </w:rPr>
        <w:t xml:space="preserve"> </w:t>
      </w:r>
      <w:r w:rsidR="00883244" w:rsidRPr="00883244">
        <w:rPr>
          <w:rFonts w:ascii="ArialMT" w:eastAsia="Times New Roman" w:hAnsi="ArialMT" w:cs="ArialMT"/>
          <w:sz w:val="22"/>
          <w:szCs w:val="22"/>
        </w:rPr>
        <w:t>à motiver sa décision.</w:t>
      </w:r>
    </w:p>
    <w:p w14:paraId="6841C38C" w14:textId="037EFE0A" w:rsidR="00883244" w:rsidRDefault="00883244" w:rsidP="00883244">
      <w:pPr>
        <w:autoSpaceDE w:val="0"/>
        <w:autoSpaceDN w:val="0"/>
        <w:adjustRightInd w:val="0"/>
        <w:ind w:left="142"/>
        <w:rPr>
          <w:rFonts w:ascii="ArialMT" w:eastAsia="Times New Roman" w:hAnsi="ArialMT" w:cs="ArialMT"/>
          <w:sz w:val="22"/>
          <w:szCs w:val="22"/>
        </w:rPr>
      </w:pPr>
      <w:r w:rsidRPr="00883244">
        <w:rPr>
          <w:rFonts w:ascii="ArialMT" w:eastAsia="Times New Roman" w:hAnsi="ArialMT" w:cs="ArialMT"/>
          <w:sz w:val="22"/>
          <w:szCs w:val="22"/>
        </w:rPr>
        <w:t>Le mandant pourra, s'il le souhaite, lors de la signature du mandat, demander à ce que le mandataire</w:t>
      </w:r>
      <w:r>
        <w:rPr>
          <w:rFonts w:ascii="ArialMT" w:eastAsia="Times New Roman" w:hAnsi="ArialMT" w:cs="ArialMT"/>
          <w:sz w:val="22"/>
          <w:szCs w:val="22"/>
        </w:rPr>
        <w:t xml:space="preserve"> </w:t>
      </w:r>
      <w:r w:rsidRPr="00883244">
        <w:rPr>
          <w:rFonts w:ascii="ArialMT" w:eastAsia="Times New Roman" w:hAnsi="ArialMT" w:cs="ArialMT"/>
          <w:sz w:val="22"/>
          <w:szCs w:val="22"/>
        </w:rPr>
        <w:t>commence ses prestations avant l'expiration du délai de rétractation. Il pourra toutefois se rétracter durant</w:t>
      </w:r>
      <w:r>
        <w:rPr>
          <w:rFonts w:ascii="ArialMT" w:eastAsia="Times New Roman" w:hAnsi="ArialMT" w:cs="ArialMT"/>
          <w:sz w:val="22"/>
          <w:szCs w:val="22"/>
        </w:rPr>
        <w:t xml:space="preserve"> </w:t>
      </w:r>
      <w:r w:rsidRPr="00883244">
        <w:rPr>
          <w:rFonts w:ascii="ArialMT" w:eastAsia="Times New Roman" w:hAnsi="ArialMT" w:cs="ArialMT"/>
          <w:sz w:val="22"/>
          <w:szCs w:val="22"/>
        </w:rPr>
        <w:t>cette période, sauf si le mandataire a pleinement exécuté sa mission. Le mandant reconnaît avoir pris</w:t>
      </w:r>
      <w:r>
        <w:rPr>
          <w:rFonts w:ascii="ArialMT" w:eastAsia="Times New Roman" w:hAnsi="ArialMT" w:cs="ArialMT"/>
          <w:sz w:val="22"/>
          <w:szCs w:val="22"/>
        </w:rPr>
        <w:t xml:space="preserve"> </w:t>
      </w:r>
      <w:r w:rsidRPr="00883244">
        <w:rPr>
          <w:rFonts w:ascii="ArialMT" w:eastAsia="Times New Roman" w:hAnsi="ArialMT" w:cs="ArialMT"/>
          <w:sz w:val="22"/>
          <w:szCs w:val="22"/>
        </w:rPr>
        <w:t>connaissance du formulaire de rétractation attaché au mandat. Si le mandat est signé à l'agence, le</w:t>
      </w:r>
      <w:r>
        <w:rPr>
          <w:rFonts w:ascii="ArialMT" w:eastAsia="Times New Roman" w:hAnsi="ArialMT" w:cs="ArialMT"/>
          <w:sz w:val="22"/>
          <w:szCs w:val="22"/>
        </w:rPr>
        <w:t xml:space="preserve"> </w:t>
      </w:r>
      <w:r w:rsidRPr="00883244">
        <w:rPr>
          <w:rFonts w:ascii="ArialMT" w:eastAsia="Times New Roman" w:hAnsi="ArialMT" w:cs="ArialMT"/>
          <w:sz w:val="22"/>
          <w:szCs w:val="22"/>
        </w:rPr>
        <w:t>mandant ne bénéficie d'aucun délai de rétractation.</w:t>
      </w:r>
    </w:p>
    <w:p w14:paraId="11E2D5A8" w14:textId="1BA68F09" w:rsidR="0041535A" w:rsidRPr="00132416" w:rsidRDefault="00000000" w:rsidP="00883244">
      <w:pPr>
        <w:pStyle w:val="BodyText"/>
        <w:tabs>
          <w:tab w:val="clear" w:pos="5103"/>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1" w:line="242" w:lineRule="auto"/>
        <w:ind w:left="110" w:right="360"/>
        <w:jc w:val="both"/>
        <w:rPr>
          <w:b w:val="0"/>
          <w:color w:val="auto"/>
          <w:sz w:val="22"/>
        </w:rPr>
      </w:pPr>
      <w:r w:rsidRPr="00132416">
        <w:rPr>
          <w:color w:val="auto"/>
          <w:sz w:val="22"/>
          <w:u w:val="single"/>
        </w:rPr>
        <w:t xml:space="preserve">Prévention et règlement des litiges </w:t>
      </w:r>
      <w:r w:rsidRPr="00132416">
        <w:rPr>
          <w:b w:val="0"/>
          <w:color w:val="auto"/>
          <w:sz w:val="22"/>
          <w:u w:val="single"/>
        </w:rPr>
        <w:t>:</w:t>
      </w:r>
      <w:r w:rsidRPr="00132416">
        <w:rPr>
          <w:b w:val="0"/>
          <w:color w:val="auto"/>
          <w:sz w:val="22"/>
        </w:rPr>
        <w:t xml:space="preserve"> Pour toute éventuelle réclamation, nous vous remercions de le faire à votre choix par courrier à notre adresse postale en tête des présentes, par téléphone, ou par mail</w:t>
      </w:r>
      <w:r w:rsidR="00883244">
        <w:rPr>
          <w:b w:val="0"/>
          <w:color w:val="auto"/>
          <w:sz w:val="22"/>
        </w:rPr>
        <w:t xml:space="preserve">, </w:t>
      </w:r>
      <w:r w:rsidRPr="00132416">
        <w:rPr>
          <w:b w:val="0"/>
          <w:color w:val="auto"/>
          <w:sz w:val="22"/>
        </w:rPr>
        <w:t>nous la traiterons dans les meilleurs délais.</w:t>
      </w:r>
    </w:p>
    <w:p w14:paraId="462B5B95" w14:textId="77777777" w:rsidR="0041535A" w:rsidRPr="00132416" w:rsidRDefault="00000000" w:rsidP="004C59EA">
      <w:pPr>
        <w:pStyle w:val="BodyText"/>
        <w:tabs>
          <w:tab w:val="clear" w:pos="5103"/>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110" w:right="360"/>
        <w:jc w:val="both"/>
        <w:rPr>
          <w:b w:val="0"/>
          <w:color w:val="auto"/>
          <w:sz w:val="22"/>
        </w:rPr>
      </w:pPr>
      <w:r w:rsidRPr="00132416">
        <w:rPr>
          <w:b w:val="0"/>
          <w:color w:val="auto"/>
          <w:sz w:val="22"/>
        </w:rPr>
        <w:t>En cas de litige, la législation applicable sera la loi française et la juridiction compétente celle du lieu du domicile du mandataire.</w:t>
      </w:r>
    </w:p>
    <w:p w14:paraId="08653CE6" w14:textId="10A9EBDF" w:rsidR="0041535A" w:rsidRPr="00132416" w:rsidRDefault="00000000" w:rsidP="004C59EA">
      <w:pPr>
        <w:pStyle w:val="BodyText"/>
        <w:tabs>
          <w:tab w:val="clear" w:pos="5103"/>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0" w:right="360"/>
        <w:jc w:val="both"/>
        <w:rPr>
          <w:b w:val="0"/>
          <w:color w:val="auto"/>
          <w:sz w:val="22"/>
        </w:rPr>
      </w:pPr>
      <w:r w:rsidRPr="00132416">
        <w:rPr>
          <w:b w:val="0"/>
          <w:color w:val="auto"/>
          <w:sz w:val="22"/>
        </w:rPr>
        <w:t xml:space="preserve">Code de la consommation, article L.133-4 "Lors de la conclusion de tout contrat écrit, le consommateur est informé par le professionnel de la possibilité de recourir, en cas de contestation, à une procédure de médiation conventionnelle ou tout autre mode alternatif de règlement des </w:t>
      </w:r>
      <w:r w:rsidR="00F17314" w:rsidRPr="00132416">
        <w:rPr>
          <w:b w:val="0"/>
          <w:color w:val="auto"/>
          <w:sz w:val="22"/>
        </w:rPr>
        <w:t>différends</w:t>
      </w:r>
      <w:r w:rsidRPr="00132416">
        <w:rPr>
          <w:b w:val="0"/>
          <w:color w:val="auto"/>
          <w:sz w:val="22"/>
        </w:rPr>
        <w:t>."</w:t>
      </w:r>
    </w:p>
    <w:p w14:paraId="2EDDE7E5" w14:textId="77777777" w:rsidR="0041535A" w:rsidRPr="00132416" w:rsidRDefault="00000000" w:rsidP="004C59EA">
      <w:pPr>
        <w:pStyle w:val="BodyText"/>
        <w:tabs>
          <w:tab w:val="clear" w:pos="5103"/>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
        <w:ind w:left="110" w:right="360"/>
        <w:jc w:val="both"/>
        <w:rPr>
          <w:b w:val="0"/>
          <w:color w:val="auto"/>
          <w:sz w:val="22"/>
        </w:rPr>
        <w:sectPr w:rsidR="0041535A" w:rsidRPr="00132416" w:rsidSect="00EB28D3">
          <w:pgSz w:w="11910" w:h="16840"/>
          <w:pgMar w:top="840" w:right="320" w:bottom="280" w:left="740" w:header="720" w:footer="720" w:gutter="0"/>
          <w:cols w:space="720"/>
        </w:sectPr>
      </w:pPr>
      <w:r w:rsidRPr="00132416">
        <w:rPr>
          <w:b w:val="0"/>
          <w:color w:val="auto"/>
          <w:sz w:val="22"/>
        </w:rPr>
        <w:t>Le consommateur reconnait avoir pris connaissance de l'ensemble des conditions générales et particulières du mandat proposé par la remise préalable qui lui a été faite d'un exemplaire.</w:t>
      </w:r>
    </w:p>
    <w:p w14:paraId="121619B4" w14:textId="77777777" w:rsidR="0041535A" w:rsidRPr="001702F4" w:rsidRDefault="00000000" w:rsidP="004C59EA">
      <w:pPr>
        <w:pStyle w:val="Heading3"/>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jc w:val="left"/>
        <w:rPr>
          <w:rFonts w:ascii="Arial" w:eastAsia="Arial" w:hAnsi="Arial"/>
          <w:sz w:val="22"/>
          <w:u w:val="single"/>
        </w:rPr>
      </w:pPr>
      <w:r w:rsidRPr="001702F4">
        <w:rPr>
          <w:rFonts w:ascii="Arial" w:eastAsia="Arial" w:hAnsi="Arial"/>
          <w:sz w:val="22"/>
          <w:u w:val="single"/>
        </w:rPr>
        <w:lastRenderedPageBreak/>
        <w:t>Clause de consentement RGPD</w:t>
      </w:r>
    </w:p>
    <w:p w14:paraId="74E4DC3D" w14:textId="77777777" w:rsidR="0041535A" w:rsidRPr="00132416" w:rsidRDefault="0041535A"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rPr>
          <w:color w:val="auto"/>
          <w:sz w:val="22"/>
        </w:rPr>
      </w:pPr>
    </w:p>
    <w:p w14:paraId="0AE205CD" w14:textId="77777777" w:rsidR="0041535A" w:rsidRPr="00132416" w:rsidRDefault="00000000"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color w:val="auto"/>
          <w:sz w:val="22"/>
        </w:rPr>
      </w:pPr>
      <w:r w:rsidRPr="00132416">
        <w:rPr>
          <w:b w:val="0"/>
          <w:color w:val="auto"/>
          <w:sz w:val="22"/>
        </w:rPr>
        <w:t>Nous vous remercions de nous confier votre bien immobilier à la vente.</w:t>
      </w:r>
    </w:p>
    <w:p w14:paraId="1C0543D8" w14:textId="77777777" w:rsidR="0041535A" w:rsidRPr="00132416" w:rsidRDefault="00000000"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
        <w:rPr>
          <w:b w:val="0"/>
          <w:color w:val="auto"/>
          <w:sz w:val="22"/>
        </w:rPr>
      </w:pPr>
      <w:r w:rsidRPr="00132416">
        <w:rPr>
          <w:b w:val="0"/>
          <w:color w:val="auto"/>
          <w:sz w:val="22"/>
        </w:rPr>
        <w:t>Avant de pouvoir enregistrer les données nécessaires, nous vous prions de lire ce qui suit.</w:t>
      </w:r>
    </w:p>
    <w:p w14:paraId="11087C0E" w14:textId="77777777" w:rsidR="0041535A" w:rsidRPr="00132416" w:rsidRDefault="0041535A"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rPr>
          <w:b w:val="0"/>
          <w:color w:val="auto"/>
          <w:sz w:val="23"/>
        </w:rPr>
      </w:pPr>
    </w:p>
    <w:p w14:paraId="0D8BDC9C" w14:textId="48EADD23" w:rsidR="0041535A" w:rsidRPr="001702F4" w:rsidRDefault="00000000" w:rsidP="004C59EA">
      <w:pPr>
        <w:pStyle w:val="Heading3"/>
        <w:numPr>
          <w:ilvl w:val="0"/>
          <w:numId w:val="8"/>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0" w:firstLine="0"/>
        <w:jc w:val="left"/>
        <w:rPr>
          <w:rFonts w:ascii="Arial" w:eastAsia="Arial" w:hAnsi="Arial"/>
          <w:sz w:val="22"/>
          <w:u w:val="single"/>
        </w:rPr>
      </w:pPr>
      <w:r w:rsidRPr="001702F4">
        <w:rPr>
          <w:rFonts w:ascii="Arial" w:eastAsia="Arial" w:hAnsi="Arial"/>
          <w:sz w:val="22"/>
          <w:u w:val="single"/>
        </w:rPr>
        <w:t>Nature des données à caractère personnel à traiter</w:t>
      </w:r>
    </w:p>
    <w:p w14:paraId="499B1700" w14:textId="77777777" w:rsidR="0041535A" w:rsidRPr="00132416" w:rsidRDefault="00000000"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
        <w:ind w:right="562"/>
        <w:jc w:val="both"/>
        <w:rPr>
          <w:b w:val="0"/>
          <w:color w:val="auto"/>
          <w:sz w:val="22"/>
        </w:rPr>
      </w:pPr>
      <w:r w:rsidRPr="00132416">
        <w:rPr>
          <w:b w:val="0"/>
          <w:color w:val="auto"/>
          <w:sz w:val="22"/>
        </w:rPr>
        <w:t>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14:paraId="5DCE3C08" w14:textId="27D0E06D" w:rsidR="0041535A" w:rsidRPr="001702F4" w:rsidRDefault="00000000" w:rsidP="004C59EA">
      <w:pPr>
        <w:pStyle w:val="Heading3"/>
        <w:numPr>
          <w:ilvl w:val="0"/>
          <w:numId w:val="8"/>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0" w:firstLine="0"/>
        <w:jc w:val="left"/>
        <w:rPr>
          <w:rFonts w:ascii="Arial" w:eastAsia="Arial" w:hAnsi="Arial"/>
          <w:sz w:val="22"/>
          <w:u w:val="single"/>
        </w:rPr>
      </w:pPr>
      <w:r w:rsidRPr="001702F4">
        <w:rPr>
          <w:rFonts w:ascii="Arial" w:eastAsia="Arial" w:hAnsi="Arial"/>
          <w:sz w:val="22"/>
          <w:u w:val="single"/>
        </w:rPr>
        <w:t>Responsable du traitement des données à caractère personnel</w:t>
      </w:r>
    </w:p>
    <w:p w14:paraId="4BE1E15D" w14:textId="77777777" w:rsidR="0041535A" w:rsidRPr="00132416" w:rsidRDefault="00000000"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
        <w:rPr>
          <w:b w:val="0"/>
          <w:color w:val="auto"/>
          <w:sz w:val="22"/>
        </w:rPr>
      </w:pPr>
      <w:r w:rsidRPr="00132416">
        <w:rPr>
          <w:b w:val="0"/>
          <w:color w:val="auto"/>
          <w:sz w:val="22"/>
        </w:rPr>
        <w:t>Le responsable du traitement des données à caractère personnel est le responsable de l’agence.</w:t>
      </w:r>
    </w:p>
    <w:p w14:paraId="338F7A30" w14:textId="77777777" w:rsidR="0041535A" w:rsidRPr="00132416" w:rsidRDefault="0041535A"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
        <w:rPr>
          <w:b w:val="0"/>
          <w:color w:val="auto"/>
          <w:sz w:val="22"/>
        </w:rPr>
      </w:pPr>
    </w:p>
    <w:p w14:paraId="224F4F44" w14:textId="77777777" w:rsidR="0041535A" w:rsidRPr="001702F4" w:rsidRDefault="00000000" w:rsidP="004C59EA">
      <w:pPr>
        <w:pStyle w:val="Heading3"/>
        <w:numPr>
          <w:ilvl w:val="0"/>
          <w:numId w:val="8"/>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0" w:firstLine="0"/>
        <w:jc w:val="left"/>
        <w:rPr>
          <w:rFonts w:ascii="Arial" w:eastAsia="Arial" w:hAnsi="Arial"/>
          <w:sz w:val="22"/>
          <w:u w:val="single"/>
        </w:rPr>
      </w:pPr>
      <w:r w:rsidRPr="001702F4">
        <w:rPr>
          <w:rFonts w:ascii="Arial" w:eastAsia="Arial" w:hAnsi="Arial"/>
          <w:sz w:val="22"/>
          <w:u w:val="single"/>
        </w:rPr>
        <w:t>Finalités du traitement des données à caractère personnel</w:t>
      </w:r>
    </w:p>
    <w:p w14:paraId="57A0B6A6" w14:textId="77777777" w:rsidR="0041535A" w:rsidRPr="00132416" w:rsidRDefault="00000000"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 w:line="242" w:lineRule="auto"/>
        <w:ind w:right="571"/>
        <w:jc w:val="both"/>
        <w:rPr>
          <w:b w:val="0"/>
          <w:color w:val="auto"/>
          <w:sz w:val="22"/>
        </w:rPr>
      </w:pPr>
      <w:r w:rsidRPr="00132416">
        <w:rPr>
          <w:b w:val="0"/>
          <w:color w:val="auto"/>
          <w:sz w:val="22"/>
        </w:rPr>
        <w:t>Notre agence traite les données à caractère personnel aux fins suivantes : Mise en vente de votre bien immobilier dans le groupement d’agences Label Pierres.</w:t>
      </w:r>
    </w:p>
    <w:p w14:paraId="4B8BDB11" w14:textId="77777777" w:rsidR="0041535A" w:rsidRPr="00132416" w:rsidRDefault="00000000"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1" w:lineRule="exact"/>
        <w:jc w:val="both"/>
        <w:rPr>
          <w:b w:val="0"/>
          <w:color w:val="auto"/>
          <w:sz w:val="22"/>
        </w:rPr>
      </w:pPr>
      <w:r w:rsidRPr="00132416">
        <w:rPr>
          <w:b w:val="0"/>
          <w:color w:val="auto"/>
          <w:sz w:val="22"/>
        </w:rPr>
        <w:t>Les données collectées dans ce cadre ne sont utilisées dans aucun autre but.</w:t>
      </w:r>
    </w:p>
    <w:p w14:paraId="4F5FF012" w14:textId="77777777" w:rsidR="0041535A" w:rsidRPr="00132416" w:rsidRDefault="00000000"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2"/>
        <w:jc w:val="both"/>
        <w:rPr>
          <w:b w:val="0"/>
          <w:color w:val="auto"/>
          <w:sz w:val="22"/>
        </w:rPr>
      </w:pPr>
      <w:r w:rsidRPr="00132416">
        <w:rPr>
          <w:b w:val="0"/>
          <w:color w:val="auto"/>
          <w:sz w:val="22"/>
        </w:rPr>
        <w:t>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14:paraId="2E89B4A9" w14:textId="77777777" w:rsidR="0041535A" w:rsidRPr="00132416" w:rsidRDefault="0041535A"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rPr>
          <w:b w:val="0"/>
          <w:color w:val="auto"/>
          <w:sz w:val="23"/>
        </w:rPr>
      </w:pPr>
    </w:p>
    <w:p w14:paraId="73E4943A" w14:textId="77777777" w:rsidR="0041535A" w:rsidRPr="001702F4" w:rsidRDefault="00000000" w:rsidP="004C59EA">
      <w:pPr>
        <w:pStyle w:val="Heading3"/>
        <w:numPr>
          <w:ilvl w:val="0"/>
          <w:numId w:val="8"/>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0" w:firstLine="0"/>
        <w:jc w:val="left"/>
        <w:rPr>
          <w:rFonts w:ascii="Arial" w:eastAsia="Arial" w:hAnsi="Arial"/>
          <w:sz w:val="22"/>
          <w:u w:val="single"/>
        </w:rPr>
      </w:pPr>
      <w:r w:rsidRPr="001702F4">
        <w:rPr>
          <w:rFonts w:ascii="Arial" w:eastAsia="Arial" w:hAnsi="Arial"/>
          <w:sz w:val="22"/>
          <w:u w:val="single"/>
        </w:rPr>
        <w:t>Quelles données à caractère personnel ?</w:t>
      </w:r>
    </w:p>
    <w:p w14:paraId="2317774C" w14:textId="77777777" w:rsidR="0041535A" w:rsidRPr="00132416" w:rsidRDefault="00000000"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
        <w:ind w:right="568"/>
        <w:jc w:val="both"/>
        <w:rPr>
          <w:b w:val="0"/>
          <w:color w:val="auto"/>
          <w:sz w:val="22"/>
        </w:rPr>
      </w:pPr>
      <w:r w:rsidRPr="00132416">
        <w:rPr>
          <w:b w:val="0"/>
          <w:color w:val="auto"/>
          <w:sz w:val="22"/>
        </w:rPr>
        <w:t>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14:paraId="56486CC2" w14:textId="77777777" w:rsidR="0041535A" w:rsidRPr="00132416" w:rsidRDefault="00000000"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 w:line="242" w:lineRule="auto"/>
        <w:ind w:right="1131"/>
        <w:rPr>
          <w:b w:val="0"/>
          <w:color w:val="auto"/>
          <w:sz w:val="22"/>
        </w:rPr>
      </w:pPr>
      <w:r w:rsidRPr="00132416">
        <w:rPr>
          <w:b w:val="0"/>
          <w:color w:val="auto"/>
          <w:sz w:val="22"/>
        </w:rPr>
        <w:t>Notre agence ne traite uniquement les données à caractère personnel que vous nous transmettez. Les données ne sont traitées que si ce traitement est nécessaire aux fins mentionnées au point 3.</w:t>
      </w:r>
    </w:p>
    <w:p w14:paraId="338139A0" w14:textId="77777777" w:rsidR="0041535A" w:rsidRPr="00132416" w:rsidRDefault="00000000"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color w:val="auto"/>
          <w:sz w:val="22"/>
        </w:rPr>
      </w:pPr>
      <w:r w:rsidRPr="00132416">
        <w:rPr>
          <w:b w:val="0"/>
          <w:color w:val="auto"/>
          <w:sz w:val="22"/>
        </w:rPr>
        <w:t>Les données à caractère personnel ne sont pas transmises à des pays tiers ni à des organisations internationales.</w:t>
      </w:r>
    </w:p>
    <w:p w14:paraId="7F8C7F38" w14:textId="77777777" w:rsidR="0041535A" w:rsidRPr="00132416" w:rsidRDefault="0041535A"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color w:val="auto"/>
        </w:rPr>
      </w:pPr>
    </w:p>
    <w:p w14:paraId="4BF98E37" w14:textId="77777777" w:rsidR="0041535A" w:rsidRPr="00132416" w:rsidRDefault="0041535A"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5"/>
        <w:rPr>
          <w:b w:val="0"/>
          <w:color w:val="auto"/>
          <w:sz w:val="22"/>
        </w:rPr>
      </w:pPr>
    </w:p>
    <w:p w14:paraId="3FD1AC06" w14:textId="77777777" w:rsidR="0041535A" w:rsidRPr="001702F4" w:rsidRDefault="00000000" w:rsidP="004C59EA">
      <w:pPr>
        <w:pStyle w:val="Heading3"/>
        <w:numPr>
          <w:ilvl w:val="0"/>
          <w:numId w:val="8"/>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0" w:firstLine="0"/>
        <w:jc w:val="left"/>
        <w:rPr>
          <w:rFonts w:ascii="Arial" w:eastAsia="Arial" w:hAnsi="Arial"/>
          <w:sz w:val="22"/>
          <w:u w:val="single"/>
        </w:rPr>
      </w:pPr>
      <w:r w:rsidRPr="001702F4">
        <w:rPr>
          <w:rFonts w:ascii="Arial" w:eastAsia="Arial" w:hAnsi="Arial"/>
          <w:sz w:val="22"/>
          <w:u w:val="single"/>
        </w:rPr>
        <w:t>Destinataire des données</w:t>
      </w:r>
    </w:p>
    <w:p w14:paraId="69C12610" w14:textId="77777777" w:rsidR="0041535A" w:rsidRPr="00132416" w:rsidRDefault="00000000"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
        <w:ind w:right="563"/>
        <w:jc w:val="both"/>
        <w:rPr>
          <w:b w:val="0"/>
          <w:color w:val="auto"/>
          <w:sz w:val="22"/>
        </w:rPr>
      </w:pPr>
      <w:r w:rsidRPr="00132416">
        <w:rPr>
          <w:b w:val="0"/>
          <w:color w:val="auto"/>
          <w:sz w:val="22"/>
        </w:rPr>
        <w:t>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14:paraId="31DE2362" w14:textId="77777777" w:rsidR="0041535A" w:rsidRPr="00132416" w:rsidRDefault="00000000"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
        <w:ind w:right="570"/>
        <w:jc w:val="both"/>
        <w:rPr>
          <w:b w:val="0"/>
          <w:color w:val="auto"/>
          <w:sz w:val="22"/>
        </w:rPr>
      </w:pPr>
      <w:r w:rsidRPr="00132416">
        <w:rPr>
          <w:b w:val="0"/>
          <w:color w:val="auto"/>
          <w:sz w:val="22"/>
        </w:rPr>
        <w:t>Notre agence fait appel à des tiers prestataires de services : le cabinet fait appel à des prestataires externes pour le stockage des données à caractère personnel et la diffusion de votre bien à vendre sur le WEB.</w:t>
      </w:r>
    </w:p>
    <w:p w14:paraId="32002BD6" w14:textId="77777777" w:rsidR="0041535A" w:rsidRPr="00132416" w:rsidRDefault="00000000"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 w:line="242" w:lineRule="auto"/>
        <w:rPr>
          <w:b w:val="0"/>
          <w:color w:val="auto"/>
          <w:sz w:val="22"/>
        </w:rPr>
      </w:pPr>
      <w:r w:rsidRPr="00132416">
        <w:rPr>
          <w:b w:val="0"/>
          <w:color w:val="auto"/>
          <w:sz w:val="22"/>
        </w:rPr>
        <w:t>Notre agence peut prendre toutes les mesures nécessaires afin de garantir une bonne gestion des sites Internet et de son système informatique.</w:t>
      </w:r>
    </w:p>
    <w:p w14:paraId="4B9E8449" w14:textId="77777777" w:rsidR="0041535A" w:rsidRPr="00132416" w:rsidRDefault="00000000"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65"/>
        <w:rPr>
          <w:b w:val="0"/>
          <w:color w:val="auto"/>
          <w:sz w:val="22"/>
        </w:rPr>
      </w:pPr>
      <w:r w:rsidRPr="00132416">
        <w:rPr>
          <w:b w:val="0"/>
          <w:color w:val="auto"/>
          <w:sz w:val="22"/>
        </w:rPr>
        <w:t>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14:paraId="1B45D2AB" w14:textId="77777777" w:rsidR="0041535A" w:rsidRDefault="0041535A"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rPr>
          <w:b w:val="0"/>
          <w:color w:val="auto"/>
          <w:sz w:val="22"/>
        </w:rPr>
      </w:pPr>
    </w:p>
    <w:p w14:paraId="14F44661" w14:textId="77777777" w:rsidR="004D4CD6" w:rsidRDefault="004D4CD6">
      <w:pPr>
        <w:spacing w:after="160" w:line="259" w:lineRule="auto"/>
        <w:rPr>
          <w:b/>
          <w:sz w:val="22"/>
          <w:u w:val="single"/>
        </w:rPr>
      </w:pPr>
      <w:r>
        <w:rPr>
          <w:sz w:val="22"/>
          <w:u w:val="single"/>
        </w:rPr>
        <w:br w:type="page"/>
      </w:r>
    </w:p>
    <w:p w14:paraId="60AF9E0B" w14:textId="2776D5C9" w:rsidR="0041535A" w:rsidRPr="001702F4" w:rsidRDefault="00000000" w:rsidP="004C59EA">
      <w:pPr>
        <w:pStyle w:val="Heading3"/>
        <w:numPr>
          <w:ilvl w:val="0"/>
          <w:numId w:val="8"/>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0" w:firstLine="0"/>
        <w:jc w:val="left"/>
        <w:rPr>
          <w:rFonts w:ascii="Arial" w:eastAsia="Arial" w:hAnsi="Arial"/>
          <w:sz w:val="22"/>
          <w:u w:val="single"/>
        </w:rPr>
      </w:pPr>
      <w:r w:rsidRPr="001702F4">
        <w:rPr>
          <w:rFonts w:ascii="Arial" w:eastAsia="Arial" w:hAnsi="Arial"/>
          <w:sz w:val="22"/>
          <w:u w:val="single"/>
        </w:rPr>
        <w:lastRenderedPageBreak/>
        <w:t>Mesures de sécurité</w:t>
      </w:r>
    </w:p>
    <w:p w14:paraId="4C4F077A" w14:textId="77777777" w:rsidR="0041535A" w:rsidRPr="00132416" w:rsidRDefault="00000000"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
        <w:ind w:right="562"/>
        <w:jc w:val="both"/>
        <w:rPr>
          <w:b w:val="0"/>
          <w:color w:val="auto"/>
          <w:sz w:val="22"/>
        </w:rPr>
      </w:pPr>
      <w:r w:rsidRPr="00132416">
        <w:rPr>
          <w:b w:val="0"/>
          <w:color w:val="auto"/>
          <w:sz w:val="22"/>
        </w:rPr>
        <w:t>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14:paraId="2BF96841" w14:textId="77777777" w:rsidR="004D4CD6" w:rsidRDefault="00000000" w:rsidP="004D4CD6">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
        <w:jc w:val="both"/>
        <w:rPr>
          <w:b w:val="0"/>
          <w:color w:val="auto"/>
          <w:sz w:val="22"/>
        </w:rPr>
      </w:pPr>
      <w:r w:rsidRPr="00132416">
        <w:rPr>
          <w:b w:val="0"/>
          <w:color w:val="auto"/>
          <w:sz w:val="22"/>
        </w:rPr>
        <w:t>Ces procédures s’appliquent également à tous les sous-traitants auxquels le cabinet fait appel.</w:t>
      </w:r>
    </w:p>
    <w:p w14:paraId="0B832BE5" w14:textId="77777777" w:rsidR="004D4CD6" w:rsidRDefault="004D4CD6" w:rsidP="004D4CD6">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
        <w:jc w:val="both"/>
        <w:rPr>
          <w:b w:val="0"/>
          <w:color w:val="auto"/>
          <w:sz w:val="22"/>
        </w:rPr>
      </w:pPr>
    </w:p>
    <w:p w14:paraId="119FB8CF" w14:textId="4C15E9A5" w:rsidR="0041535A" w:rsidRPr="001702F4" w:rsidRDefault="00000000" w:rsidP="004D4CD6">
      <w:pPr>
        <w:pStyle w:val="Heading3"/>
        <w:numPr>
          <w:ilvl w:val="0"/>
          <w:numId w:val="8"/>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0" w:firstLine="0"/>
        <w:jc w:val="left"/>
        <w:rPr>
          <w:rFonts w:ascii="Arial" w:eastAsia="Arial" w:hAnsi="Arial"/>
          <w:sz w:val="22"/>
          <w:u w:val="single"/>
        </w:rPr>
      </w:pPr>
      <w:r w:rsidRPr="001702F4">
        <w:rPr>
          <w:rFonts w:ascii="Arial" w:eastAsia="Arial" w:hAnsi="Arial"/>
          <w:sz w:val="22"/>
          <w:u w:val="single"/>
        </w:rPr>
        <w:t>Durée de conservation</w:t>
      </w:r>
    </w:p>
    <w:p w14:paraId="378193D3" w14:textId="77777777" w:rsidR="0041535A" w:rsidRPr="00132416" w:rsidRDefault="00000000"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 w:line="242" w:lineRule="auto"/>
        <w:ind w:right="609"/>
        <w:rPr>
          <w:b w:val="0"/>
          <w:color w:val="auto"/>
          <w:sz w:val="22"/>
        </w:rPr>
      </w:pPr>
      <w:r w:rsidRPr="00132416">
        <w:rPr>
          <w:b w:val="0"/>
          <w:color w:val="auto"/>
          <w:sz w:val="22"/>
        </w:rPr>
        <w:t>Vos données à caractère personnel sont uniquement conservées pendant la durée du mandat de vente objet des présentes.</w:t>
      </w:r>
    </w:p>
    <w:p w14:paraId="0110C918" w14:textId="77777777" w:rsidR="0041535A" w:rsidRPr="00132416" w:rsidRDefault="00000000"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color w:val="auto"/>
          <w:sz w:val="22"/>
        </w:rPr>
      </w:pPr>
      <w:r w:rsidRPr="00132416">
        <w:rPr>
          <w:b w:val="0"/>
          <w:color w:val="auto"/>
          <w:sz w:val="22"/>
        </w:rPr>
        <w:t>Une fois la durée du mandat expirée, les données à caractère personnel sont effacées, sous réserve de l’application d’autres lois en vigueur.</w:t>
      </w:r>
    </w:p>
    <w:p w14:paraId="7BFF3D1C" w14:textId="77777777" w:rsidR="0041535A" w:rsidRPr="00132416" w:rsidRDefault="0041535A"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rPr>
          <w:b w:val="0"/>
          <w:color w:val="auto"/>
          <w:sz w:val="22"/>
        </w:rPr>
      </w:pPr>
    </w:p>
    <w:p w14:paraId="09D85F80" w14:textId="77777777" w:rsidR="0041535A" w:rsidRPr="001702F4" w:rsidRDefault="00000000" w:rsidP="00972266">
      <w:pPr>
        <w:pStyle w:val="Heading3"/>
        <w:numPr>
          <w:ilvl w:val="0"/>
          <w:numId w:val="8"/>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284" w:hanging="284"/>
        <w:jc w:val="left"/>
        <w:rPr>
          <w:rFonts w:ascii="Arial" w:eastAsia="Arial" w:hAnsi="Arial"/>
          <w:sz w:val="22"/>
          <w:u w:val="single"/>
        </w:rPr>
      </w:pPr>
      <w:r w:rsidRPr="001702F4">
        <w:rPr>
          <w:rFonts w:ascii="Arial" w:eastAsia="Arial" w:hAnsi="Arial"/>
          <w:sz w:val="22"/>
          <w:u w:val="single"/>
        </w:rPr>
        <w:t>Droits d’accès, rectification, droit à l’oubli, portabilité des données, opposition, non-profilage et notification de failles de sécurité</w:t>
      </w:r>
    </w:p>
    <w:p w14:paraId="4CD467F9" w14:textId="77777777" w:rsidR="0041535A" w:rsidRPr="00132416" w:rsidRDefault="00000000"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8" w:lineRule="exact"/>
        <w:rPr>
          <w:b w:val="0"/>
          <w:color w:val="auto"/>
          <w:sz w:val="22"/>
        </w:rPr>
      </w:pPr>
      <w:r w:rsidRPr="00132416">
        <w:rPr>
          <w:b w:val="0"/>
          <w:color w:val="auto"/>
          <w:sz w:val="22"/>
        </w:rPr>
        <w:t>Vous avez le droit de consulter et de faire rectifier les données visées.</w:t>
      </w:r>
    </w:p>
    <w:p w14:paraId="0BA59753" w14:textId="77777777" w:rsidR="0041535A" w:rsidRPr="00132416" w:rsidRDefault="00000000"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exact"/>
        <w:rPr>
          <w:b w:val="0"/>
          <w:color w:val="auto"/>
          <w:sz w:val="22"/>
        </w:rPr>
      </w:pPr>
      <w:r w:rsidRPr="00132416">
        <w:rPr>
          <w:b w:val="0"/>
          <w:color w:val="auto"/>
          <w:sz w:val="22"/>
        </w:rPr>
        <w:t>Vous avez également le droit à l’oubli, à la portabilité des données et à l’opposition.</w:t>
      </w:r>
    </w:p>
    <w:p w14:paraId="6AAAF2CA" w14:textId="77777777" w:rsidR="0041535A" w:rsidRPr="00132416" w:rsidRDefault="00000000"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 w:line="242" w:lineRule="auto"/>
        <w:ind w:right="618"/>
        <w:rPr>
          <w:b w:val="0"/>
          <w:color w:val="auto"/>
          <w:sz w:val="22"/>
        </w:rPr>
      </w:pPr>
      <w:r w:rsidRPr="00132416">
        <w:rPr>
          <w:b w:val="0"/>
          <w:color w:val="auto"/>
          <w:sz w:val="22"/>
        </w:rPr>
        <w:t>Pour exercer vos droits relatifs à toutes les autres données à caractère personnel, vous pouvez prendre contact avec le responsable de l’agence.</w:t>
      </w:r>
    </w:p>
    <w:p w14:paraId="3B310C98" w14:textId="77777777" w:rsidR="0041535A" w:rsidRPr="00132416" w:rsidRDefault="0041535A"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rPr>
          <w:b w:val="0"/>
          <w:color w:val="auto"/>
          <w:sz w:val="22"/>
        </w:rPr>
      </w:pPr>
    </w:p>
    <w:p w14:paraId="63BCFB8F" w14:textId="77777777" w:rsidR="0041535A" w:rsidRPr="001702F4" w:rsidRDefault="00000000" w:rsidP="004C59EA">
      <w:pPr>
        <w:pStyle w:val="Heading3"/>
        <w:numPr>
          <w:ilvl w:val="0"/>
          <w:numId w:val="8"/>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0" w:firstLine="0"/>
        <w:jc w:val="left"/>
        <w:rPr>
          <w:rFonts w:ascii="Arial" w:eastAsia="Arial" w:hAnsi="Arial"/>
          <w:sz w:val="22"/>
          <w:u w:val="single"/>
        </w:rPr>
      </w:pPr>
      <w:r w:rsidRPr="001702F4">
        <w:rPr>
          <w:rFonts w:ascii="Arial" w:eastAsia="Arial" w:hAnsi="Arial"/>
          <w:sz w:val="22"/>
          <w:u w:val="single"/>
        </w:rPr>
        <w:t>Plaintes</w:t>
      </w:r>
    </w:p>
    <w:p w14:paraId="640B7CB5" w14:textId="77777777" w:rsidR="0041535A" w:rsidRPr="00132416" w:rsidRDefault="00000000"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
        <w:ind w:right="573"/>
        <w:jc w:val="both"/>
        <w:rPr>
          <w:b w:val="0"/>
          <w:color w:val="auto"/>
          <w:sz w:val="22"/>
        </w:rPr>
      </w:pPr>
      <w:r w:rsidRPr="00132416">
        <w:rPr>
          <w:b w:val="0"/>
          <w:color w:val="auto"/>
          <w:sz w:val="22"/>
        </w:rPr>
        <w:t>Vous pouvez introduire une plainte relative au traitement des données à caractère personnel par notre agence auprès de l’Autorité de protection des données : Autorité Nationale de Protection des Données Personnelle -</w:t>
      </w:r>
    </w:p>
    <w:p w14:paraId="27BC0AD7" w14:textId="77777777" w:rsidR="0041535A" w:rsidRPr="00132416" w:rsidRDefault="00000000"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
        <w:jc w:val="both"/>
        <w:rPr>
          <w:b w:val="0"/>
          <w:color w:val="auto"/>
          <w:sz w:val="22"/>
        </w:rPr>
      </w:pPr>
      <w:r w:rsidRPr="00132416">
        <w:rPr>
          <w:b w:val="0"/>
          <w:color w:val="212121"/>
          <w:sz w:val="22"/>
        </w:rPr>
        <w:t>CNIL - 3 Place de Fontenoy - TSA 80715 - 75334 PARIS CEDEX 07 -- Tél : 01 53 73 22 22.</w:t>
      </w:r>
    </w:p>
    <w:p w14:paraId="73F8A0D6" w14:textId="77777777" w:rsidR="0041535A" w:rsidRPr="00132416" w:rsidRDefault="0041535A"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rPr>
          <w:b w:val="0"/>
          <w:color w:val="auto"/>
          <w:sz w:val="22"/>
        </w:rPr>
      </w:pPr>
    </w:p>
    <w:p w14:paraId="243F1D91" w14:textId="77777777" w:rsidR="0041535A" w:rsidRPr="001702F4" w:rsidRDefault="00000000" w:rsidP="0074465E">
      <w:pPr>
        <w:pStyle w:val="Heading3"/>
        <w:numPr>
          <w:ilvl w:val="0"/>
          <w:numId w:val="8"/>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0" w:firstLine="0"/>
        <w:jc w:val="left"/>
        <w:rPr>
          <w:rFonts w:ascii="Arial" w:eastAsia="Arial" w:hAnsi="Arial"/>
          <w:sz w:val="22"/>
          <w:u w:val="single"/>
        </w:rPr>
      </w:pPr>
      <w:r w:rsidRPr="001702F4">
        <w:rPr>
          <w:rFonts w:ascii="Arial" w:eastAsia="Arial" w:hAnsi="Arial"/>
          <w:sz w:val="22"/>
          <w:u w:val="single"/>
        </w:rPr>
        <w:t>Consentement</w:t>
      </w:r>
    </w:p>
    <w:p w14:paraId="245E05D7" w14:textId="77777777" w:rsidR="0041535A" w:rsidRPr="00132416" w:rsidRDefault="00000000"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 w:line="242" w:lineRule="auto"/>
        <w:ind w:right="569"/>
        <w:jc w:val="both"/>
        <w:rPr>
          <w:b w:val="0"/>
          <w:color w:val="auto"/>
          <w:sz w:val="22"/>
        </w:rPr>
      </w:pPr>
      <w:r w:rsidRPr="00132416">
        <w:rPr>
          <w:b w:val="0"/>
          <w:color w:val="auto"/>
          <w:sz w:val="22"/>
        </w:rPr>
        <w:t>Le Mandant déclare avoir pris connaissance de ce qui précède et autorise l’agence à traiter ses données à caractère personnel.</w:t>
      </w:r>
    </w:p>
    <w:p w14:paraId="4612CB7E" w14:textId="77777777" w:rsidR="0041535A" w:rsidRPr="00132416" w:rsidRDefault="0041535A"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color w:val="auto"/>
        </w:rPr>
      </w:pPr>
    </w:p>
    <w:p w14:paraId="5A157810" w14:textId="77777777" w:rsidR="0041535A" w:rsidRPr="00132416" w:rsidRDefault="0041535A"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color w:val="auto"/>
        </w:rPr>
      </w:pPr>
    </w:p>
    <w:p w14:paraId="04ABEF1C" w14:textId="77777777" w:rsidR="0041535A" w:rsidRPr="00132416" w:rsidRDefault="0041535A"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
        <w:rPr>
          <w:b w:val="0"/>
          <w:color w:val="auto"/>
          <w:sz w:val="18"/>
        </w:rPr>
      </w:pPr>
    </w:p>
    <w:p w14:paraId="5300AADC" w14:textId="702F58BB" w:rsidR="0041535A" w:rsidRPr="00132416" w:rsidRDefault="00000000" w:rsidP="004C59EA">
      <w:pPr>
        <w:pStyle w:val="BodyText"/>
        <w:tabs>
          <w:tab w:val="clear" w:pos="5103"/>
          <w:tab w:val="left" w:pos="284"/>
          <w:tab w:val="left" w:pos="6053"/>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
        <w:rPr>
          <w:b w:val="0"/>
          <w:color w:val="auto"/>
          <w:sz w:val="22"/>
        </w:rPr>
      </w:pPr>
      <w:r w:rsidRPr="00132416">
        <w:rPr>
          <w:b w:val="0"/>
          <w:color w:val="auto"/>
          <w:sz w:val="22"/>
        </w:rPr>
        <w:t>Fait à</w:t>
      </w:r>
      <w:r w:rsidRPr="00132416">
        <w:rPr>
          <w:b w:val="0"/>
          <w:color w:val="auto"/>
          <w:sz w:val="22"/>
        </w:rPr>
        <w:tab/>
        <w:t>Le</w:t>
      </w:r>
      <w:r w:rsidR="00DA3748">
        <w:rPr>
          <w:b w:val="0"/>
          <w:color w:val="auto"/>
          <w:sz w:val="22"/>
        </w:rPr>
        <w:t xml:space="preserve"> </w:t>
      </w:r>
      <w:proofErr w:type="gramStart"/>
      <w:r w:rsidR="00DA3748" w:rsidRPr="00DA3748">
        <w:rPr>
          <w:b w:val="0"/>
          <w:color w:val="auto"/>
          <w:sz w:val="22"/>
        </w:rPr>
        <w:t xml:space="preserve">15 mars 2024</w:t>
      </w:r>
    </w:p>
    <w:p w14:paraId="5BA7A1C5" w14:textId="77777777" w:rsidR="0041535A" w:rsidRPr="00132416" w:rsidRDefault="0041535A"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color w:val="auto"/>
          <w:sz w:val="22"/>
        </w:rPr>
      </w:pPr>
    </w:p>
    <w:p w14:paraId="48F5F954" w14:textId="77777777" w:rsidR="0041535A" w:rsidRPr="00132416" w:rsidRDefault="00000000"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rPr>
          <w:b w:val="0"/>
          <w:color w:val="auto"/>
          <w:sz w:val="22"/>
        </w:rPr>
      </w:pPr>
      <w:r w:rsidRPr="00132416">
        <w:rPr>
          <w:b w:val="0"/>
          <w:color w:val="auto"/>
          <w:sz w:val="22"/>
        </w:rPr>
        <w:t>En 2 exemplaires dont un remis à chacune des parties.</w:t>
      </w:r>
    </w:p>
    <w:p w14:paraId="1F6AE189" w14:textId="77777777" w:rsidR="0041535A" w:rsidRPr="00132416" w:rsidRDefault="0041535A">
      <w:pPr>
        <w:pStyle w:val="BodyText"/>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color w:val="auto"/>
        </w:rPr>
      </w:pPr>
    </w:p>
    <w:p w14:paraId="625B0C53" w14:textId="77777777" w:rsidR="0041535A" w:rsidRPr="00132416" w:rsidRDefault="0041535A">
      <w:pPr>
        <w:pStyle w:val="BodyText"/>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
        <w:rPr>
          <w:b w:val="0"/>
          <w:color w:val="auto"/>
          <w:sz w:val="20"/>
        </w:rPr>
      </w:pPr>
    </w:p>
    <w:p w14:paraId="25A93EEA" w14:textId="77777777" w:rsidR="00972266" w:rsidRDefault="00000000" w:rsidP="00972266">
      <w:pPr>
        <w:pStyle w:val="BodyText"/>
        <w:tabs>
          <w:tab w:val="clear" w:pos="5103"/>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2" w:lineRule="auto"/>
        <w:ind w:left="6723" w:right="1875" w:hanging="6723"/>
        <w:rPr>
          <w:b w:val="0"/>
          <w:color w:val="auto"/>
          <w:sz w:val="22"/>
        </w:rPr>
      </w:pPr>
      <w:r w:rsidRPr="00132416">
        <w:rPr>
          <w:b w:val="0"/>
          <w:color w:val="auto"/>
          <w:sz w:val="22"/>
        </w:rPr>
        <w:t>Signature(s)</w:t>
      </w:r>
    </w:p>
    <w:p w14:paraId="5C894291" w14:textId="77777777" w:rsidR="00972266" w:rsidRDefault="00972266" w:rsidP="00972266">
      <w:pPr>
        <w:pStyle w:val="BodyText"/>
        <w:tabs>
          <w:tab w:val="clear" w:pos="5103"/>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2" w:lineRule="auto"/>
        <w:ind w:left="6723" w:right="1875" w:hanging="6723"/>
        <w:rPr>
          <w:b w:val="0"/>
          <w:color w:val="auto"/>
          <w:sz w:val="22"/>
        </w:rPr>
      </w:pPr>
    </w:p>
    <w:p w14:paraId="55DEFBD6" w14:textId="77777777" w:rsidR="00972266" w:rsidRDefault="00972266" w:rsidP="00972266">
      <w:pPr>
        <w:pStyle w:val="BodyText"/>
        <w:tabs>
          <w:tab w:val="clear" w:pos="5103"/>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2" w:lineRule="auto"/>
        <w:ind w:left="6723" w:right="1875" w:hanging="6723"/>
        <w:rPr>
          <w:b w:val="0"/>
          <w:color w:val="auto"/>
          <w:sz w:val="22"/>
        </w:rPr>
      </w:pPr>
    </w:p>
    <w:p w14:paraId="59F4B7E6" w14:textId="0E60659D" w:rsidR="0041535A" w:rsidRPr="00132416" w:rsidRDefault="00000000" w:rsidP="00972266">
      <w:pPr>
        <w:pStyle w:val="BodyText"/>
        <w:tabs>
          <w:tab w:val="clear" w:pos="5103"/>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2" w:lineRule="auto"/>
        <w:ind w:left="6723" w:hanging="6723"/>
        <w:rPr>
          <w:b w:val="0"/>
          <w:color w:val="auto"/>
          <w:sz w:val="22"/>
        </w:rPr>
      </w:pPr>
      <w:proofErr w:type="gramStart"/>
      <w:r w:rsidRPr="00132416">
        <w:rPr>
          <w:b w:val="0"/>
          <w:color w:val="auto"/>
          <w:sz w:val="22"/>
        </w:rPr>
        <w:t>du</w:t>
      </w:r>
      <w:proofErr w:type="gramEnd"/>
      <w:r w:rsidRPr="00132416">
        <w:rPr>
          <w:b w:val="0"/>
          <w:color w:val="auto"/>
          <w:sz w:val="22"/>
        </w:rPr>
        <w:t xml:space="preserve"> (des) </w:t>
      </w:r>
      <w:r w:rsidR="00972266" w:rsidRPr="00132416">
        <w:rPr>
          <w:b w:val="0"/>
          <w:color w:val="auto"/>
          <w:sz w:val="22"/>
        </w:rPr>
        <w:t>consommateur</w:t>
      </w:r>
      <w:r w:rsidRPr="00132416">
        <w:rPr>
          <w:b w:val="0"/>
          <w:color w:val="auto"/>
          <w:sz w:val="22"/>
        </w:rPr>
        <w:t>(s)</w:t>
      </w:r>
      <w:r w:rsidR="00972266">
        <w:rPr>
          <w:b w:val="0"/>
          <w:color w:val="auto"/>
          <w:sz w:val="22"/>
        </w:rPr>
        <w:tab/>
      </w:r>
      <w:r w:rsidRPr="00132416">
        <w:rPr>
          <w:b w:val="0"/>
          <w:color w:val="auto"/>
          <w:sz w:val="22"/>
        </w:rPr>
        <w:t xml:space="preserve"> du mandataire Maisons en Périgord</w:t>
      </w:r>
    </w:p>
    <w:p w14:paraId="1C3FD40A" w14:textId="77777777" w:rsidR="0041535A" w:rsidRPr="00132416" w:rsidRDefault="0041535A">
      <w:pPr>
        <w:pStyle w:val="Normal0"/>
        <w:rPr>
          <w:rFonts w:ascii="Garamond" w:eastAsia="Garamond" w:hAnsi="Garamond"/>
          <w:sz w:val="16"/>
          <w:lang w:val="fr-FR"/>
        </w:rPr>
      </w:pPr>
    </w:p>
    <w:p w14:paraId="57B6432C" w14:textId="77777777" w:rsidR="0041535A" w:rsidRPr="00132416" w:rsidRDefault="0041535A">
      <w:pPr>
        <w:pStyle w:val="Normal0"/>
        <w:rPr>
          <w:rFonts w:ascii="Garamond" w:eastAsia="Garamond" w:hAnsi="Garamond"/>
          <w:sz w:val="16"/>
          <w:lang w:val="fr-FR"/>
        </w:rPr>
      </w:pPr>
    </w:p>
    <w:p w14:paraId="063BCA07" w14:textId="77777777" w:rsidR="0041535A" w:rsidRPr="00132416" w:rsidRDefault="0041535A">
      <w:pPr>
        <w:pStyle w:val="Normal0"/>
        <w:rPr>
          <w:rFonts w:ascii="Garamond" w:eastAsia="Garamond" w:hAnsi="Garamond"/>
          <w:sz w:val="16"/>
          <w:lang w:val="fr-FR"/>
        </w:rPr>
      </w:pPr>
    </w:p>
    <w:p w14:paraId="3EC21641" w14:textId="77777777" w:rsidR="0041535A" w:rsidRPr="00132416" w:rsidRDefault="0041535A">
      <w:pPr>
        <w:pStyle w:val="Normal0"/>
        <w:rPr>
          <w:rFonts w:ascii="Garamond" w:eastAsia="Garamond" w:hAnsi="Garamond"/>
          <w:sz w:val="16"/>
          <w:lang w:val="fr-FR"/>
        </w:rPr>
      </w:pPr>
    </w:p>
    <w:p w14:paraId="36DC9FCB" w14:textId="77777777" w:rsidR="0041535A" w:rsidRPr="00132416" w:rsidRDefault="0041535A">
      <w:pPr>
        <w:pStyle w:val="Normal0"/>
        <w:rPr>
          <w:rFonts w:ascii="Garamond" w:eastAsia="Garamond" w:hAnsi="Garamond"/>
          <w:sz w:val="16"/>
          <w:lang w:val="fr-FR"/>
        </w:rPr>
      </w:pPr>
    </w:p>
    <w:p w14:paraId="48EB02F7" w14:textId="77777777" w:rsidR="0041535A" w:rsidRPr="00132416" w:rsidRDefault="0041535A">
      <w:pPr>
        <w:pStyle w:val="Normal0"/>
        <w:rPr>
          <w:rFonts w:ascii="Garamond" w:eastAsia="Garamond" w:hAnsi="Garamond"/>
          <w:sz w:val="16"/>
          <w:lang w:val="fr-FR"/>
        </w:rPr>
      </w:pPr>
    </w:p>
    <w:sectPr xmlns:w="http://schemas.openxmlformats.org/wordprocessingml/2006/main" w:rsidR="0041535A" w:rsidRPr="00132416">
      <w:pgSz w:w="11906" w:h="16838"/>
      <w:pgMar w:top="850" w:right="850" w:bottom="850" w:left="850" w:header="720" w:footer="72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28831">
    <w:multiLevelType w:val="hybridMultilevel"/>
    <w:lvl w:ilvl="0" w:tplc="36351269">
      <w:start w:val="1"/>
      <w:numFmt w:val="decimal"/>
      <w:lvlText w:val="%1."/>
      <w:lvlJc w:val="left"/>
      <w:pPr>
        <w:ind w:left="720" w:hanging="360"/>
      </w:pPr>
    </w:lvl>
    <w:lvl w:ilvl="1" w:tplc="36351269" w:tentative="1">
      <w:start w:val="1"/>
      <w:numFmt w:val="lowerLetter"/>
      <w:lvlText w:val="%2."/>
      <w:lvlJc w:val="left"/>
      <w:pPr>
        <w:ind w:left="1440" w:hanging="360"/>
      </w:pPr>
    </w:lvl>
    <w:lvl w:ilvl="2" w:tplc="36351269" w:tentative="1">
      <w:start w:val="1"/>
      <w:numFmt w:val="lowerRoman"/>
      <w:lvlText w:val="%3."/>
      <w:lvlJc w:val="right"/>
      <w:pPr>
        <w:ind w:left="2160" w:hanging="180"/>
      </w:pPr>
    </w:lvl>
    <w:lvl w:ilvl="3" w:tplc="36351269" w:tentative="1">
      <w:start w:val="1"/>
      <w:numFmt w:val="decimal"/>
      <w:lvlText w:val="%4."/>
      <w:lvlJc w:val="left"/>
      <w:pPr>
        <w:ind w:left="2880" w:hanging="360"/>
      </w:pPr>
    </w:lvl>
    <w:lvl w:ilvl="4" w:tplc="36351269" w:tentative="1">
      <w:start w:val="1"/>
      <w:numFmt w:val="lowerLetter"/>
      <w:lvlText w:val="%5."/>
      <w:lvlJc w:val="left"/>
      <w:pPr>
        <w:ind w:left="3600" w:hanging="360"/>
      </w:pPr>
    </w:lvl>
    <w:lvl w:ilvl="5" w:tplc="36351269" w:tentative="1">
      <w:start w:val="1"/>
      <w:numFmt w:val="lowerRoman"/>
      <w:lvlText w:val="%6."/>
      <w:lvlJc w:val="right"/>
      <w:pPr>
        <w:ind w:left="4320" w:hanging="180"/>
      </w:pPr>
    </w:lvl>
    <w:lvl w:ilvl="6" w:tplc="36351269" w:tentative="1">
      <w:start w:val="1"/>
      <w:numFmt w:val="decimal"/>
      <w:lvlText w:val="%7."/>
      <w:lvlJc w:val="left"/>
      <w:pPr>
        <w:ind w:left="5040" w:hanging="360"/>
      </w:pPr>
    </w:lvl>
    <w:lvl w:ilvl="7" w:tplc="36351269" w:tentative="1">
      <w:start w:val="1"/>
      <w:numFmt w:val="lowerLetter"/>
      <w:lvlText w:val="%8."/>
      <w:lvlJc w:val="left"/>
      <w:pPr>
        <w:ind w:left="5760" w:hanging="360"/>
      </w:pPr>
    </w:lvl>
    <w:lvl w:ilvl="8" w:tplc="36351269" w:tentative="1">
      <w:start w:val="1"/>
      <w:numFmt w:val="lowerRoman"/>
      <w:lvlText w:val="%9."/>
      <w:lvlJc w:val="right"/>
      <w:pPr>
        <w:ind w:left="6480" w:hanging="180"/>
      </w:pPr>
    </w:lvl>
  </w:abstractNum>
  <w:abstractNum w:abstractNumId="28830">
    <w:multiLevelType w:val="hybridMultilevel"/>
    <w:lvl w:ilvl="0" w:tplc="249109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2EA7047"/>
    <w:multiLevelType w:val="hybridMultilevel"/>
    <w:tmpl w:val="9AAE883E"/>
    <w:lvl w:ilvl="0" w:tplc="588AF71C">
      <w:start w:val="10"/>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F100F"/>
    <w:multiLevelType w:val="singleLevel"/>
    <w:tmpl w:val="836A0DF2"/>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abstractNum w:abstractNumId="2" w15:restartNumberingAfterBreak="0">
    <w:nsid w:val="18C2777E"/>
    <w:multiLevelType w:val="singleLevel"/>
    <w:tmpl w:val="C496428A"/>
    <w:lvl w:ilvl="0">
      <w:start w:val="1"/>
      <w:numFmt w:val="decimal"/>
      <w:lvlText w:val="%1."/>
      <w:lvlJc w:val="left"/>
      <w:pPr>
        <w:tabs>
          <w:tab w:val="num" w:pos="355"/>
        </w:tabs>
        <w:ind w:left="355" w:hanging="246"/>
      </w:pPr>
      <w:rPr>
        <w:rFonts w:ascii="Arial" w:eastAsia="Arial" w:hAnsi="Arial" w:hint="default"/>
        <w:b/>
        <w:i w:val="0"/>
        <w:strike w:val="0"/>
        <w:color w:val="auto"/>
        <w:position w:val="0"/>
        <w:sz w:val="22"/>
        <w:u w:val="single"/>
        <w:shd w:val="clear" w:color="auto" w:fill="auto"/>
      </w:rPr>
    </w:lvl>
  </w:abstractNum>
  <w:abstractNum w:abstractNumId="3" w15:restartNumberingAfterBreak="0">
    <w:nsid w:val="1B000BCE"/>
    <w:multiLevelType w:val="singleLevel"/>
    <w:tmpl w:val="37DC4C5C"/>
    <w:lvl w:ilvl="0">
      <w:start w:val="1"/>
      <w:numFmt w:val="bullet"/>
      <w:lvlText w:val=""/>
      <w:lvlJc w:val="left"/>
      <w:pPr>
        <w:tabs>
          <w:tab w:val="num" w:pos="110"/>
        </w:tabs>
        <w:ind w:left="110" w:hanging="110"/>
      </w:pPr>
      <w:rPr>
        <w:rFonts w:ascii="Symbol" w:eastAsia="Symbol" w:hAnsi="Symbol" w:hint="default"/>
        <w:b w:val="0"/>
        <w:i w:val="0"/>
        <w:strike w:val="0"/>
        <w:color w:val="auto"/>
        <w:position w:val="0"/>
        <w:sz w:val="22"/>
        <w:u w:val="none"/>
        <w:shd w:val="clear" w:color="auto" w:fill="auto"/>
      </w:rPr>
    </w:lvl>
  </w:abstractNum>
  <w:abstractNum w:abstractNumId="4" w15:restartNumberingAfterBreak="0">
    <w:nsid w:val="25C9394C"/>
    <w:multiLevelType w:val="singleLevel"/>
    <w:tmpl w:val="98F8E86E"/>
    <w:lvl w:ilvl="0">
      <w:start w:val="10"/>
      <w:numFmt w:val="decimal"/>
      <w:lvlText w:val="%1."/>
      <w:lvlJc w:val="left"/>
      <w:pPr>
        <w:tabs>
          <w:tab w:val="num" w:pos="377"/>
        </w:tabs>
        <w:ind w:left="377" w:hanging="267"/>
      </w:pPr>
      <w:rPr>
        <w:rFonts w:ascii="Arial" w:eastAsia="Arial" w:hAnsi="Arial" w:hint="default"/>
        <w:b/>
        <w:i w:val="0"/>
        <w:strike w:val="0"/>
        <w:color w:val="auto"/>
        <w:position w:val="0"/>
        <w:sz w:val="24"/>
        <w:u w:val="single"/>
        <w:shd w:val="clear" w:color="auto" w:fill="auto"/>
      </w:rPr>
    </w:lvl>
  </w:abstractNum>
  <w:abstractNum w:abstractNumId="5" w15:restartNumberingAfterBreak="0">
    <w:nsid w:val="2CBD0F53"/>
    <w:multiLevelType w:val="hybridMultilevel"/>
    <w:tmpl w:val="55F28CB8"/>
    <w:lvl w:ilvl="0" w:tplc="3740DF9E">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6" w15:restartNumberingAfterBreak="0">
    <w:nsid w:val="2DCB7994"/>
    <w:multiLevelType w:val="hybridMultilevel"/>
    <w:tmpl w:val="9F1C7CCE"/>
    <w:lvl w:ilvl="0" w:tplc="A7226D76">
      <w:start w:val="1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1D7A4B"/>
    <w:multiLevelType w:val="singleLevel"/>
    <w:tmpl w:val="C50E4848"/>
    <w:lvl w:ilvl="0">
      <w:start w:val="1"/>
      <w:numFmt w:val="decimal"/>
      <w:lvlText w:val="%1."/>
      <w:lvlJc w:val="left"/>
      <w:pPr>
        <w:tabs>
          <w:tab w:val="num" w:pos="267"/>
        </w:tabs>
        <w:ind w:left="267" w:hanging="267"/>
      </w:pPr>
      <w:rPr>
        <w:rFonts w:ascii="Arial" w:eastAsia="Arial" w:hAnsi="Arial" w:hint="default"/>
        <w:b/>
        <w:i w:val="0"/>
        <w:strike w:val="0"/>
        <w:color w:val="auto"/>
        <w:position w:val="0"/>
        <w:sz w:val="24"/>
        <w:u w:val="single"/>
        <w:shd w:val="clear" w:color="auto" w:fill="auto"/>
      </w:rPr>
    </w:lvl>
  </w:abstractNum>
  <w:abstractNum w:abstractNumId="8" w15:restartNumberingAfterBreak="0">
    <w:nsid w:val="6E5F05FF"/>
    <w:multiLevelType w:val="hybridMultilevel"/>
    <w:tmpl w:val="F682A1EC"/>
    <w:lvl w:ilvl="0" w:tplc="179038FE">
      <w:start w:val="4"/>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DC1190"/>
    <w:multiLevelType w:val="singleLevel"/>
    <w:tmpl w:val="7638C672"/>
    <w:lvl w:ilvl="0">
      <w:start w:val="1"/>
      <w:numFmt w:val="lowerLetter"/>
      <w:lvlText w:val="%1/"/>
      <w:lvlJc w:val="left"/>
      <w:pPr>
        <w:ind w:left="360" w:hanging="360"/>
      </w:pPr>
      <w:rPr>
        <w:rFonts w:hint="default"/>
        <w:b w:val="0"/>
        <w:i w:val="0"/>
        <w:strike w:val="0"/>
        <w:color w:val="auto"/>
        <w:position w:val="0"/>
        <w:sz w:val="22"/>
        <w:u w:val="none"/>
        <w:shd w:val="clear" w:color="auto" w:fill="auto"/>
      </w:rPr>
    </w:lvl>
  </w:abstractNum>
  <w:abstractNum w:abstractNumId="10" w15:restartNumberingAfterBreak="0">
    <w:nsid w:val="79F633BD"/>
    <w:multiLevelType w:val="hybridMultilevel"/>
    <w:tmpl w:val="B10CA948"/>
    <w:lvl w:ilvl="0" w:tplc="D40A448A">
      <w:start w:val="4"/>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3268CF"/>
    <w:multiLevelType w:val="hybridMultilevel"/>
    <w:tmpl w:val="239C89B0"/>
    <w:lvl w:ilvl="0" w:tplc="D47C3DB2">
      <w:start w:val="5"/>
      <w:numFmt w:val="decimal"/>
      <w:lvlText w:val="%1."/>
      <w:lvlJc w:val="left"/>
      <w:pPr>
        <w:tabs>
          <w:tab w:val="num" w:pos="267"/>
        </w:tabs>
        <w:ind w:left="267" w:hanging="267"/>
      </w:pPr>
      <w:rPr>
        <w:rFonts w:ascii="Arial" w:eastAsia="Arial" w:hAnsi="Arial" w:hint="default"/>
        <w:b/>
        <w:i w:val="0"/>
        <w:strike w:val="0"/>
        <w:color w:val="auto"/>
        <w:position w:val="0"/>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9846934">
    <w:abstractNumId w:val="1"/>
  </w:num>
  <w:num w:numId="2" w16cid:durableId="746345622">
    <w:abstractNumId w:val="7"/>
  </w:num>
  <w:num w:numId="3" w16cid:durableId="1508516314">
    <w:abstractNumId w:val="7"/>
    <w:lvlOverride w:ilvl="0">
      <w:lvl w:ilvl="0">
        <w:start w:val="1"/>
        <w:numFmt w:val="decimal"/>
        <w:lvlText w:val="%1."/>
        <w:lvlJc w:val="left"/>
        <w:pPr>
          <w:tabs>
            <w:tab w:val="num" w:pos="377"/>
          </w:tabs>
          <w:ind w:left="377" w:hanging="267"/>
        </w:pPr>
        <w:rPr>
          <w:rFonts w:ascii="Arial" w:eastAsia="Arial" w:hAnsi="Arial" w:hint="default"/>
          <w:b/>
          <w:i w:val="0"/>
          <w:strike w:val="0"/>
          <w:color w:val="auto"/>
          <w:position w:val="0"/>
          <w:sz w:val="22"/>
          <w:u w:val="single"/>
          <w:shd w:val="clear" w:color="auto" w:fill="auto"/>
        </w:rPr>
      </w:lvl>
    </w:lvlOverride>
  </w:num>
  <w:num w:numId="4" w16cid:durableId="629820910">
    <w:abstractNumId w:val="9"/>
  </w:num>
  <w:num w:numId="5" w16cid:durableId="817918978">
    <w:abstractNumId w:val="4"/>
  </w:num>
  <w:num w:numId="6" w16cid:durableId="776294696">
    <w:abstractNumId w:val="3"/>
  </w:num>
  <w:num w:numId="7" w16cid:durableId="1877498962">
    <w:abstractNumId w:val="2"/>
  </w:num>
  <w:num w:numId="8" w16cid:durableId="496500802">
    <w:abstractNumId w:val="5"/>
  </w:num>
  <w:num w:numId="9" w16cid:durableId="1740132170">
    <w:abstractNumId w:val="8"/>
  </w:num>
  <w:num w:numId="10" w16cid:durableId="615526719">
    <w:abstractNumId w:val="11"/>
  </w:num>
  <w:num w:numId="11" w16cid:durableId="1825733337">
    <w:abstractNumId w:val="0"/>
  </w:num>
  <w:num w:numId="12" w16cid:durableId="1468545589">
    <w:abstractNumId w:val="6"/>
  </w:num>
  <w:num w:numId="13" w16cid:durableId="849569157">
    <w:abstractNumId w:val="10"/>
  </w:num>
  <w:num w:numId="28830">
    <w:abstractNumId w:val="28830"/>
  </w:num>
  <w:num w:numId="28831">
    <w:abstractNumId w:val="288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1134"/>
  <w:characterSpacingControl w:val="doNotCompress"/>
  <w:compat>
    <w:compatSetting w:name="compatibilityMode" w:uri="http://schemas.microsoft.com/office/word" w:val="12"/>
    <w:compatSetting w:name="useWord2013TrackBottomHyphenation" w:uri="http://schemas.microsoft.com/office/word" w:val="1"/>
  </w:compat>
  <w:rsids>
    <w:rsidRoot w:val="0041535A"/>
    <w:rsid w:val="0004172F"/>
    <w:rsid w:val="000802F7"/>
    <w:rsid w:val="00132416"/>
    <w:rsid w:val="00134C1E"/>
    <w:rsid w:val="00164395"/>
    <w:rsid w:val="001702F4"/>
    <w:rsid w:val="001B07F1"/>
    <w:rsid w:val="002E3501"/>
    <w:rsid w:val="003068D4"/>
    <w:rsid w:val="00357075"/>
    <w:rsid w:val="00382C1E"/>
    <w:rsid w:val="00383B6E"/>
    <w:rsid w:val="003C3B15"/>
    <w:rsid w:val="0041535A"/>
    <w:rsid w:val="00420869"/>
    <w:rsid w:val="004C59EA"/>
    <w:rsid w:val="004D4CD6"/>
    <w:rsid w:val="00595283"/>
    <w:rsid w:val="005B225B"/>
    <w:rsid w:val="005E7AC0"/>
    <w:rsid w:val="006611BB"/>
    <w:rsid w:val="006C572A"/>
    <w:rsid w:val="0072310E"/>
    <w:rsid w:val="0074465E"/>
    <w:rsid w:val="00762DE2"/>
    <w:rsid w:val="0077441A"/>
    <w:rsid w:val="007744CF"/>
    <w:rsid w:val="00797893"/>
    <w:rsid w:val="007F1D05"/>
    <w:rsid w:val="00814293"/>
    <w:rsid w:val="00821DB4"/>
    <w:rsid w:val="00882721"/>
    <w:rsid w:val="00883244"/>
    <w:rsid w:val="00890EB5"/>
    <w:rsid w:val="0089615B"/>
    <w:rsid w:val="008A493C"/>
    <w:rsid w:val="00972266"/>
    <w:rsid w:val="0098517F"/>
    <w:rsid w:val="00997184"/>
    <w:rsid w:val="009A40DE"/>
    <w:rsid w:val="009B11E8"/>
    <w:rsid w:val="009D5548"/>
    <w:rsid w:val="009E10E5"/>
    <w:rsid w:val="00A93B8B"/>
    <w:rsid w:val="00AA282F"/>
    <w:rsid w:val="00BA49E5"/>
    <w:rsid w:val="00BF1375"/>
    <w:rsid w:val="00C12546"/>
    <w:rsid w:val="00C507E7"/>
    <w:rsid w:val="00C646D5"/>
    <w:rsid w:val="00C8423C"/>
    <w:rsid w:val="00CB50BD"/>
    <w:rsid w:val="00D54368"/>
    <w:rsid w:val="00DA3748"/>
    <w:rsid w:val="00DC3AD9"/>
    <w:rsid w:val="00E044BA"/>
    <w:rsid w:val="00E63667"/>
    <w:rsid w:val="00EA590E"/>
    <w:rsid w:val="00EB28D3"/>
    <w:rsid w:val="00EC703D"/>
    <w:rsid w:val="00F17314"/>
    <w:rsid w:val="00F43DD9"/>
    <w:rsid w:val="00F44E1F"/>
    <w:rsid w:val="00FA1C2D"/>
    <w:rsid w:val="00FB1D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69143"/>
  <w15:docId w15:val="{38F41CF2-6577-42FE-86A0-F7F64A4E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lang w:val="fr-FR"/>
    </w:rPr>
  </w:style>
  <w:style w:type="paragraph" w:styleId="Heading1">
    <w:name w:val="heading 1"/>
    <w:basedOn w:val="Normal"/>
    <w:qFormat/>
    <w:pPr>
      <w:outlineLvl w:val="0"/>
    </w:pPr>
    <w:rPr>
      <w:sz w:val="24"/>
    </w:rPr>
  </w:style>
  <w:style w:type="paragraph" w:styleId="Heading2">
    <w:name w:val="heading 2"/>
    <w:basedOn w:val="Normal"/>
    <w:qFormat/>
    <w:pPr>
      <w:jc w:val="center"/>
      <w:outlineLvl w:val="1"/>
    </w:pPr>
    <w:rPr>
      <w:sz w:val="24"/>
    </w:rPr>
  </w:style>
  <w:style w:type="paragraph" w:styleId="Heading3">
    <w:name w:val="heading 3"/>
    <w:basedOn w:val="Normal"/>
    <w:qFormat/>
    <w:pPr>
      <w:jc w:val="center"/>
      <w:outlineLvl w:val="2"/>
    </w:pPr>
    <w:rPr>
      <w:rFonts w:ascii="Times New Roman" w:eastAsia="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styleId="Title">
    <w:name w:val="Title"/>
    <w:basedOn w:val="Normal"/>
    <w:qFormat/>
    <w:pPr>
      <w:spacing w:before="138"/>
      <w:ind w:left="55"/>
    </w:pPr>
    <w:rPr>
      <w:rFonts w:ascii="Times New Roman" w:eastAsia="Times New Roman" w:hAnsi="Times New Roman"/>
      <w:b/>
      <w:sz w:val="40"/>
    </w:rPr>
  </w:style>
  <w:style w:type="paragraph" w:styleId="BodyText">
    <w:name w:val="Body Text"/>
    <w:basedOn w:val="Normal"/>
    <w:qFormat/>
    <w:pPr>
      <w:tabs>
        <w:tab w:val="left" w:pos="5103"/>
      </w:tabs>
    </w:pPr>
    <w:rPr>
      <w:b/>
      <w:color w:val="0000FF"/>
      <w:sz w:val="24"/>
    </w:rPr>
  </w:style>
  <w:style w:type="paragraph" w:styleId="ListParagraph">
    <w:name w:val="List Paragraph"/>
    <w:basedOn w:val="Normal"/>
    <w:qFormat/>
    <w:pPr>
      <w:spacing w:after="160" w:line="257" w:lineRule="auto"/>
      <w:ind w:left="720"/>
    </w:pPr>
    <w:rPr>
      <w:sz w:val="24"/>
    </w:rPr>
  </w:style>
  <w:style w:type="paragraph" w:styleId="BodyText2">
    <w:name w:val="Body Text 2"/>
    <w:basedOn w:val="Normal"/>
    <w:qFormat/>
    <w:pPr>
      <w:jc w:val="both"/>
    </w:pPr>
    <w:rPr>
      <w:rFonts w:ascii="Times New Roman" w:eastAsia="Times New Roman" w:hAnsi="Times New Roman"/>
      <w:sz w:val="22"/>
    </w:rPr>
  </w:style>
  <w:style w:type="paragraph" w:styleId="BodyText3">
    <w:name w:val="Body Text 3"/>
    <w:basedOn w:val="Normal"/>
    <w:qFormat/>
    <w:rPr>
      <w:rFonts w:ascii="Times New Roman" w:eastAsia="Times New Roman" w:hAnsi="Times New Roman"/>
      <w:b/>
      <w:sz w:val="22"/>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Titrearial14ptsgras">
    <w:name w:val="Titre arial 14 pts gras"/>
    <w:basedOn w:val="Normal"/>
    <w:qFormat/>
    <w:rPr>
      <w:b/>
      <w:sz w:val="28"/>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customStyle="1" w:styleId="trt0xe">
    <w:name w:val="trt0xe"/>
    <w:basedOn w:val="Normal"/>
    <w:qFormat/>
    <w:pPr>
      <w:spacing w:before="100" w:after="100"/>
    </w:pPr>
    <w:rPr>
      <w:rFonts w:ascii="Calibri" w:eastAsia="Calibri" w:hAnsi="Calibri"/>
      <w:sz w:val="22"/>
    </w:rPr>
  </w:style>
  <w:style w:type="character" w:styleId="Hyperlink">
    <w:name w:val="Hyperlink"/>
    <w:qFormat/>
    <w:rPr>
      <w:color w:val="0000FF"/>
      <w:u w:val="single"/>
    </w:rPr>
  </w:style>
  <w:style w:type="paragraph" w:customStyle="1" w:styleId="Standard">
    <w:name w:val="Standard"/>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eastAsia="Times New Roman" w:hAnsi="Times New Roman"/>
    </w:rPr>
  </w:style>
  <w:style w:type="paragraph" w:customStyle="1" w:styleId="Corpsdetexte">
    <w:name w:val="Corps de texte"/>
    <w:basedOn w:val="Standard"/>
    <w:qFormat/>
    <w:pPr>
      <w:spacing w:after="120"/>
    </w:pPr>
  </w:style>
  <w:style w:type="character" w:styleId="PlaceholderText">
    <w:name w:val="Placeholder Text"/>
    <w:basedOn w:val="DefaultParagraphFont"/>
    <w:rsid w:val="006611BB"/>
    <w:rPr>
      <w:color w:val="666666"/>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468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www.legifrance.gouv.fr/"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www.maisons-en-perigord.com/" TargetMode="External"/><Relationship Id="rId2" Type="http://schemas.openxmlformats.org/officeDocument/2006/relationships/styles" Target="styles.xml"/><Relationship Id="rId16" Type="http://schemas.openxmlformats.org/officeDocument/2006/relationships/hyperlink" Target="mailto:mperigord@wanadoo.f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emf"/><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443477453" Type="http://schemas.openxmlformats.org/officeDocument/2006/relationships/footnotes" Target="footnotes.xml"/><Relationship Id="rId454084325" Type="http://schemas.openxmlformats.org/officeDocument/2006/relationships/endnotes" Target="endnotes.xml"/><Relationship Id="rId209530422" Type="http://schemas.openxmlformats.org/officeDocument/2006/relationships/comments" Target="comments.xml"/><Relationship Id="rId87621476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8</Pages>
  <Words>3001</Words>
  <Characters>17112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56</cp:revision>
  <dcterms:created xsi:type="dcterms:W3CDTF">2023-09-29T11:02:00Z</dcterms:created>
  <dcterms:modified xsi:type="dcterms:W3CDTF">2024-03-15T08:47:00Z</dcterms:modified>
</cp:coreProperties>
</file>