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04/03/2024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Perroux 24510 SAINTE-FOY-DE-LONGAS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SAULNIER Noémie</w:t>
            </w:r>
          </w:p>
          <w:p>
            <w:pPr>
              <w:pStyle w:val="[Normal]"/>
              <w:jc w:val="center"/>
            </w:pPr>
            <w:r>
              <w:t xml:space="preserve">11 Boulevard Pereire 75017 PARIS 17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330 000 €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19 000 €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