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</w:rPr>
        <w:t xml:space="preserve"> MME SYLVIANE FREMONT </w:t>
      </w:r>
      <w:r>
        <w:rPr>
          <w:b w:val="on"/>
          <w:i w:val="on"/>
          <w:color w:val="0070C0"/>
        </w:rPr>
        <w:t xml:space="preserve">Conseil en organisation de patrimoine </w:t>
      </w:r>
      <w: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Agissant pour le compte de son client MME IVARS ZOE SARL IMMO ZI 37000 TOURS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06.14.57.39.42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395 200 €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12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I">
    <w:name w:val="I"/>
    <w:qFormat/>
    <w:rPr>
      <w:i w:val="on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