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:27 janvier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REDON et LALANDE DIDIER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VALERIE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0644279225 MME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42 COMBE DE PERROU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47340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 CASSIGNAS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valerie.redon47@orange.fr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Didier Lalande didierlalande1@gmail.com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GD2013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85m²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1982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14m²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8 rue de la Fontaine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PAYRIGNAC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 Est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155 000 €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145 000 €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10 000 €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153 €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03/01/2024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441 TF EN 2010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428750" cy="10763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  <w:u w:val="single"/>
        </w:rPr>
        <w:t xml:space="preserve">La MAISON.</w:t>
      </w:r>
      <w:r>
        <w:rPr>
          <w:rFonts w:ascii="Times New Roman" w:hAnsi="Times New Roman" w:eastAsia="Times New Roman"/>
          <w:sz w:val="36"/>
        </w:rPr>
        <w:t xml:space="preserve"> </w:t>
      </w:r>
      <w:r>
        <w:rPr>
          <w:rFonts w:ascii="Times New Roman" w:hAnsi="Times New Roman" w:eastAsia="Times New Roman"/>
          <w:b w:val="on"/>
          <w:sz w:val="36"/>
        </w:rPr>
        <w:t xml:space="preserve">Sous-sol.</w:t>
      </w:r>
      <w:r>
        <w:rPr>
          <w:rFonts w:ascii="Times New Roman" w:hAnsi="Times New Roman" w:eastAsia="Times New Roman"/>
          <w:sz w:val="36"/>
        </w:rPr>
        <w:t xml:space="preserve"> Cave/cellier, bûcher, garage, buanderie, dégagement ( 4 sorties extérieures). </w:t>
      </w:r>
      <w:r>
        <w:rPr>
          <w:rFonts w:ascii="Times New Roman" w:hAnsi="Times New Roman" w:eastAsia="Times New Roman"/>
          <w:b w:val="on"/>
          <w:sz w:val="36"/>
        </w:rPr>
        <w:t xml:space="preserve">Etage 1. </w:t>
      </w:r>
      <w:r>
        <w:rPr>
          <w:rFonts w:ascii="Times New Roman" w:hAnsi="Times New Roman" w:eastAsia="Times New Roman"/>
          <w:sz w:val="36"/>
        </w:rPr>
        <w:t xml:space="preserve">Séjour , cuisine, salle d'eau, wc, dégagement et placard. Terrasse . </w:t>
      </w:r>
      <w:r>
        <w:rPr>
          <w:rFonts w:ascii="Times New Roman" w:hAnsi="Times New Roman" w:eastAsia="Times New Roman"/>
          <w:b w:val="on"/>
          <w:sz w:val="36"/>
        </w:rPr>
        <w:t xml:space="preserve">Etage 2.</w:t>
      </w:r>
      <w:r>
        <w:rPr>
          <w:rFonts w:ascii="Times New Roman" w:hAnsi="Times New Roman" w:eastAsia="Times New Roman"/>
          <w:sz w:val="36"/>
        </w:rPr>
        <w:t xml:space="preserve"> Palier, 2 chambres, wc avec lave-mains.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6"/>
          <w:u w:val="single"/>
        </w:rPr>
        <w:t xml:space="preserve">Tout-à-l'égout, double vitrage, chauffage électrique et bois (poêle granulés).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